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7984A" w14:textId="77777777" w:rsidR="00A26F92" w:rsidRPr="006474D3" w:rsidRDefault="008E06FF" w:rsidP="00225C88">
      <w:pPr>
        <w:pStyle w:val="TytuRozprawy"/>
      </w:pPr>
      <w:r>
        <w:t>Tytuł</w:t>
      </w:r>
    </w:p>
    <w:p w14:paraId="705A560D" w14:textId="77777777" w:rsidR="006474D3" w:rsidRPr="00A762F0" w:rsidRDefault="008E06FF" w:rsidP="00BF00AC">
      <w:pPr>
        <w:pStyle w:val="Podtytu"/>
        <w:ind w:firstLine="0"/>
      </w:pPr>
      <w:r>
        <w:t>Podtytuł (jeśli występuje)</w:t>
      </w:r>
    </w:p>
    <w:p w14:paraId="54A424A3" w14:textId="77777777" w:rsidR="00C201AA" w:rsidRDefault="008E06FF" w:rsidP="00225C88">
      <w:pPr>
        <w:pStyle w:val="autor"/>
        <w:sectPr w:rsidR="00C201AA" w:rsidSect="00AC0247">
          <w:headerReference w:type="default" r:id="rId8"/>
          <w:footerReference w:type="default" r:id="rId9"/>
          <w:pgSz w:w="10319" w:h="14571" w:code="13"/>
          <w:pgMar w:top="1134" w:right="1418" w:bottom="1134" w:left="1418" w:header="1134" w:footer="1134" w:gutter="0"/>
          <w:cols w:space="708"/>
          <w:docGrid w:linePitch="360"/>
        </w:sectPr>
      </w:pPr>
      <w:r>
        <w:t>Autor / Redaktor tomu</w:t>
      </w:r>
    </w:p>
    <w:p w14:paraId="381E5B0E" w14:textId="77777777" w:rsidR="008E06FF" w:rsidRPr="006474D3" w:rsidRDefault="008E06FF" w:rsidP="008E06FF">
      <w:pPr>
        <w:pStyle w:val="TytuRozprawy"/>
      </w:pPr>
      <w:r>
        <w:lastRenderedPageBreak/>
        <w:t>Tytuł</w:t>
      </w:r>
    </w:p>
    <w:p w14:paraId="7F97F9C1" w14:textId="77777777" w:rsidR="008E06FF" w:rsidRPr="00A762F0" w:rsidRDefault="008E06FF" w:rsidP="005A5D51">
      <w:pPr>
        <w:pStyle w:val="Podtytu"/>
        <w:ind w:firstLine="0"/>
      </w:pPr>
      <w:r>
        <w:t>Podtytuł (jeśli występuje)</w:t>
      </w:r>
    </w:p>
    <w:p w14:paraId="045560DF" w14:textId="77777777" w:rsidR="00C201AA" w:rsidRDefault="008E06FF" w:rsidP="008E06FF">
      <w:pPr>
        <w:pStyle w:val="autor"/>
        <w:rPr>
          <w:rFonts w:asciiTheme="majorHAnsi" w:hAnsiTheme="majorHAnsi"/>
        </w:rPr>
      </w:pPr>
      <w:r>
        <w:t>Autor / Redaktor tomu</w:t>
      </w:r>
      <w:r>
        <w:rPr>
          <w:rFonts w:asciiTheme="majorHAnsi" w:hAnsiTheme="majorHAnsi"/>
        </w:rPr>
        <w:t xml:space="preserve"> </w:t>
      </w:r>
      <w:r w:rsidR="00C201AA">
        <w:rPr>
          <w:rFonts w:asciiTheme="majorHAnsi" w:hAnsiTheme="majorHAnsi"/>
        </w:rPr>
        <w:br w:type="page"/>
      </w:r>
    </w:p>
    <w:p w14:paraId="5A71F2F2" w14:textId="77777777" w:rsidR="00872969" w:rsidRPr="00AC0247" w:rsidRDefault="00872969" w:rsidP="00225C88">
      <w:pPr>
        <w:ind w:firstLine="0"/>
        <w:rPr>
          <w:rFonts w:ascii="Arial" w:hAnsi="Arial" w:cs="Arial"/>
          <w:sz w:val="18"/>
          <w:szCs w:val="18"/>
        </w:rPr>
      </w:pPr>
      <w:r w:rsidRPr="00AC0247">
        <w:rPr>
          <w:rFonts w:ascii="Arial" w:hAnsi="Arial" w:cs="Arial"/>
          <w:sz w:val="18"/>
          <w:szCs w:val="18"/>
        </w:rPr>
        <w:lastRenderedPageBreak/>
        <w:t xml:space="preserve">Rozprawy Naukowe Instytutu Geografii i Rozwoju Regionalnego </w:t>
      </w:r>
      <w:commentRangeStart w:id="0"/>
      <w:r w:rsidR="008E06FF" w:rsidRPr="009F2A00">
        <w:rPr>
          <w:rFonts w:ascii="Arial" w:hAnsi="Arial" w:cs="Arial"/>
          <w:color w:val="FF0000"/>
          <w:sz w:val="18"/>
          <w:szCs w:val="18"/>
        </w:rPr>
        <w:t>NR</w:t>
      </w:r>
      <w:commentRangeEnd w:id="0"/>
      <w:r w:rsidR="009F2A00">
        <w:rPr>
          <w:rStyle w:val="Odwoaniedokomentarza"/>
        </w:rPr>
        <w:commentReference w:id="0"/>
      </w:r>
    </w:p>
    <w:p w14:paraId="608226FF" w14:textId="77777777" w:rsidR="00872969" w:rsidRPr="00AC0247" w:rsidRDefault="00872969" w:rsidP="00225C88">
      <w:pPr>
        <w:ind w:firstLine="0"/>
        <w:rPr>
          <w:rFonts w:ascii="Arial" w:hAnsi="Arial" w:cs="Arial"/>
          <w:sz w:val="18"/>
          <w:szCs w:val="18"/>
        </w:rPr>
      </w:pPr>
    </w:p>
    <w:p w14:paraId="7C1EF2DA" w14:textId="77777777" w:rsidR="0099223D" w:rsidRDefault="0099223D" w:rsidP="00225C88">
      <w:pPr>
        <w:ind w:firstLine="0"/>
        <w:rPr>
          <w:rFonts w:ascii="Arial" w:hAnsi="Arial" w:cs="Arial"/>
          <w:sz w:val="18"/>
          <w:szCs w:val="18"/>
        </w:rPr>
      </w:pPr>
    </w:p>
    <w:p w14:paraId="4A579CD1" w14:textId="77777777" w:rsidR="0099223D" w:rsidRDefault="0099223D" w:rsidP="00225C88">
      <w:pPr>
        <w:ind w:firstLine="0"/>
        <w:rPr>
          <w:rFonts w:ascii="Arial" w:hAnsi="Arial" w:cs="Arial"/>
          <w:sz w:val="18"/>
          <w:szCs w:val="18"/>
        </w:rPr>
      </w:pPr>
    </w:p>
    <w:p w14:paraId="1E27CF13" w14:textId="77777777" w:rsidR="00872969" w:rsidRPr="00AC0247" w:rsidRDefault="0099223D" w:rsidP="00225C88">
      <w:pPr>
        <w:ind w:firstLine="0"/>
        <w:rPr>
          <w:rFonts w:ascii="Arial" w:hAnsi="Arial" w:cs="Arial"/>
          <w:sz w:val="18"/>
          <w:szCs w:val="18"/>
        </w:rPr>
      </w:pPr>
      <w:r>
        <w:rPr>
          <w:rFonts w:ascii="Arial" w:hAnsi="Arial" w:cs="Arial"/>
          <w:sz w:val="18"/>
          <w:szCs w:val="18"/>
        </w:rPr>
        <w:t>R</w:t>
      </w:r>
      <w:r w:rsidR="00872969" w:rsidRPr="00AC0247">
        <w:rPr>
          <w:rFonts w:ascii="Arial" w:hAnsi="Arial" w:cs="Arial"/>
          <w:sz w:val="18"/>
          <w:szCs w:val="18"/>
        </w:rPr>
        <w:t>edaktor serii</w:t>
      </w:r>
    </w:p>
    <w:p w14:paraId="783FDAE0" w14:textId="77777777" w:rsidR="00872969" w:rsidRPr="00AC0247" w:rsidRDefault="00872969" w:rsidP="00225C88">
      <w:pPr>
        <w:ind w:firstLine="0"/>
        <w:rPr>
          <w:rFonts w:ascii="Arial" w:hAnsi="Arial" w:cs="Arial"/>
          <w:sz w:val="18"/>
          <w:szCs w:val="18"/>
        </w:rPr>
      </w:pPr>
      <w:r w:rsidRPr="00AC0247">
        <w:rPr>
          <w:rFonts w:ascii="Arial" w:hAnsi="Arial" w:cs="Arial"/>
          <w:sz w:val="18"/>
          <w:szCs w:val="18"/>
        </w:rPr>
        <w:t>Zdzisław Jary</w:t>
      </w:r>
    </w:p>
    <w:p w14:paraId="44BCAE73" w14:textId="77777777" w:rsidR="00872969" w:rsidRPr="00AC0247" w:rsidRDefault="00872969" w:rsidP="00225C88">
      <w:pPr>
        <w:ind w:firstLine="0"/>
        <w:rPr>
          <w:rFonts w:ascii="Arial" w:hAnsi="Arial" w:cs="Arial"/>
          <w:sz w:val="18"/>
          <w:szCs w:val="18"/>
        </w:rPr>
      </w:pPr>
    </w:p>
    <w:p w14:paraId="157D3AFC" w14:textId="77777777" w:rsidR="00872969" w:rsidRPr="00AC0247" w:rsidRDefault="00872969" w:rsidP="00225C88">
      <w:pPr>
        <w:ind w:firstLine="0"/>
        <w:rPr>
          <w:rFonts w:ascii="Arial" w:hAnsi="Arial" w:cs="Arial"/>
          <w:sz w:val="18"/>
          <w:szCs w:val="18"/>
        </w:rPr>
      </w:pPr>
      <w:r w:rsidRPr="00AC0247">
        <w:rPr>
          <w:rFonts w:ascii="Arial" w:hAnsi="Arial" w:cs="Arial"/>
          <w:sz w:val="18"/>
          <w:szCs w:val="18"/>
        </w:rPr>
        <w:t>Redaktor techniczny</w:t>
      </w:r>
    </w:p>
    <w:p w14:paraId="004C9AC9" w14:textId="77777777" w:rsidR="00872969" w:rsidRPr="009F2A00" w:rsidRDefault="009F2A00" w:rsidP="00225C88">
      <w:pPr>
        <w:ind w:firstLine="0"/>
        <w:rPr>
          <w:rFonts w:ascii="Arial" w:hAnsi="Arial" w:cs="Arial"/>
          <w:color w:val="FF0000"/>
          <w:sz w:val="18"/>
          <w:szCs w:val="18"/>
        </w:rPr>
      </w:pPr>
      <w:r>
        <w:rPr>
          <w:rFonts w:ascii="Arial" w:hAnsi="Arial" w:cs="Arial"/>
          <w:color w:val="FF0000"/>
          <w:sz w:val="18"/>
          <w:szCs w:val="18"/>
        </w:rPr>
        <w:t>imię i nazwisko</w:t>
      </w:r>
    </w:p>
    <w:p w14:paraId="15DABE34" w14:textId="77777777" w:rsidR="00872969" w:rsidRPr="00AC0247" w:rsidRDefault="00872969" w:rsidP="00225C88">
      <w:pPr>
        <w:ind w:firstLine="0"/>
        <w:rPr>
          <w:rFonts w:ascii="Arial" w:hAnsi="Arial" w:cs="Arial"/>
          <w:sz w:val="18"/>
          <w:szCs w:val="18"/>
        </w:rPr>
      </w:pPr>
    </w:p>
    <w:p w14:paraId="03BF98AD" w14:textId="77777777" w:rsidR="00872969" w:rsidRPr="00AC0247" w:rsidRDefault="002C3F6B" w:rsidP="00225C88">
      <w:pPr>
        <w:ind w:firstLine="0"/>
        <w:rPr>
          <w:rFonts w:ascii="Arial" w:hAnsi="Arial" w:cs="Arial"/>
          <w:sz w:val="18"/>
          <w:szCs w:val="18"/>
        </w:rPr>
      </w:pPr>
      <w:r w:rsidRPr="00AC0247">
        <w:rPr>
          <w:rFonts w:ascii="Arial" w:hAnsi="Arial" w:cs="Arial"/>
          <w:sz w:val="18"/>
          <w:szCs w:val="18"/>
        </w:rPr>
        <w:t>Recenzent</w:t>
      </w:r>
      <w:r w:rsidR="00872969" w:rsidRPr="00AC0247">
        <w:rPr>
          <w:rFonts w:ascii="Arial" w:hAnsi="Arial" w:cs="Arial"/>
          <w:sz w:val="18"/>
          <w:szCs w:val="18"/>
        </w:rPr>
        <w:t xml:space="preserve"> tomu</w:t>
      </w:r>
    </w:p>
    <w:p w14:paraId="6850E723" w14:textId="77777777" w:rsidR="009F2A00" w:rsidRPr="009F2A00" w:rsidRDefault="009F2A00" w:rsidP="009F2A00">
      <w:pPr>
        <w:ind w:firstLine="0"/>
        <w:rPr>
          <w:rFonts w:ascii="Arial" w:hAnsi="Arial" w:cs="Arial"/>
          <w:color w:val="FF0000"/>
          <w:sz w:val="18"/>
          <w:szCs w:val="18"/>
        </w:rPr>
      </w:pPr>
      <w:r>
        <w:rPr>
          <w:rFonts w:ascii="Arial" w:hAnsi="Arial" w:cs="Arial"/>
          <w:color w:val="FF0000"/>
          <w:sz w:val="18"/>
          <w:szCs w:val="18"/>
        </w:rPr>
        <w:t>imię i nazwisko</w:t>
      </w:r>
    </w:p>
    <w:p w14:paraId="02C02841" w14:textId="77777777" w:rsidR="00872969" w:rsidRPr="00AC0247" w:rsidRDefault="00872969" w:rsidP="00225C88">
      <w:pPr>
        <w:ind w:firstLine="0"/>
        <w:rPr>
          <w:rFonts w:ascii="Arial" w:hAnsi="Arial" w:cs="Arial"/>
          <w:sz w:val="18"/>
          <w:szCs w:val="18"/>
        </w:rPr>
      </w:pPr>
    </w:p>
    <w:p w14:paraId="20D4F8F1" w14:textId="77777777" w:rsidR="00872969" w:rsidRPr="00AC0247" w:rsidRDefault="00872969" w:rsidP="00225C88">
      <w:pPr>
        <w:ind w:firstLine="0"/>
        <w:rPr>
          <w:rFonts w:ascii="Arial" w:hAnsi="Arial" w:cs="Arial"/>
          <w:sz w:val="18"/>
          <w:szCs w:val="18"/>
        </w:rPr>
      </w:pPr>
      <w:r w:rsidRPr="00AC0247">
        <w:rPr>
          <w:rFonts w:ascii="Arial" w:hAnsi="Arial" w:cs="Arial"/>
          <w:sz w:val="18"/>
          <w:szCs w:val="18"/>
        </w:rPr>
        <w:t>Skład komputerowy</w:t>
      </w:r>
    </w:p>
    <w:p w14:paraId="255EF94A" w14:textId="77777777" w:rsidR="009F2A00" w:rsidRPr="009F2A00" w:rsidRDefault="009F2A00" w:rsidP="009F2A00">
      <w:pPr>
        <w:ind w:firstLine="0"/>
        <w:rPr>
          <w:rFonts w:ascii="Arial" w:hAnsi="Arial" w:cs="Arial"/>
          <w:color w:val="FF0000"/>
          <w:sz w:val="18"/>
          <w:szCs w:val="18"/>
        </w:rPr>
      </w:pPr>
      <w:r>
        <w:rPr>
          <w:rFonts w:ascii="Arial" w:hAnsi="Arial" w:cs="Arial"/>
          <w:color w:val="FF0000"/>
          <w:sz w:val="18"/>
          <w:szCs w:val="18"/>
        </w:rPr>
        <w:t>imię i nazwisko</w:t>
      </w:r>
    </w:p>
    <w:p w14:paraId="478E5E27" w14:textId="77777777" w:rsidR="00872969" w:rsidRPr="00AC0247" w:rsidRDefault="00872969" w:rsidP="00225C88">
      <w:pPr>
        <w:ind w:firstLine="0"/>
        <w:rPr>
          <w:rFonts w:ascii="Arial" w:hAnsi="Arial" w:cs="Arial"/>
          <w:sz w:val="18"/>
          <w:szCs w:val="18"/>
        </w:rPr>
      </w:pPr>
    </w:p>
    <w:p w14:paraId="3BBEE8F1" w14:textId="77777777" w:rsidR="00872969" w:rsidRPr="00AC0247" w:rsidRDefault="00872969" w:rsidP="00225C88">
      <w:pPr>
        <w:ind w:firstLine="0"/>
        <w:rPr>
          <w:rFonts w:ascii="Arial" w:hAnsi="Arial" w:cs="Arial"/>
          <w:sz w:val="18"/>
          <w:szCs w:val="18"/>
        </w:rPr>
      </w:pPr>
      <w:r w:rsidRPr="00AC0247">
        <w:rPr>
          <w:rFonts w:ascii="Arial" w:hAnsi="Arial" w:cs="Arial"/>
          <w:sz w:val="18"/>
          <w:szCs w:val="18"/>
        </w:rPr>
        <w:t>Projekt graficzny okładki</w:t>
      </w:r>
    </w:p>
    <w:p w14:paraId="25FB392C" w14:textId="77777777" w:rsidR="009F2A00" w:rsidRPr="009F2A00" w:rsidRDefault="009F2A00" w:rsidP="009F2A00">
      <w:pPr>
        <w:ind w:firstLine="0"/>
        <w:rPr>
          <w:rFonts w:ascii="Arial" w:hAnsi="Arial" w:cs="Arial"/>
          <w:color w:val="FF0000"/>
          <w:sz w:val="18"/>
          <w:szCs w:val="18"/>
        </w:rPr>
      </w:pPr>
      <w:r>
        <w:rPr>
          <w:rFonts w:ascii="Arial" w:hAnsi="Arial" w:cs="Arial"/>
          <w:color w:val="FF0000"/>
          <w:sz w:val="18"/>
          <w:szCs w:val="18"/>
        </w:rPr>
        <w:t>imię i nazwisko</w:t>
      </w:r>
    </w:p>
    <w:p w14:paraId="31CD1BBC" w14:textId="77777777" w:rsidR="00872969" w:rsidRPr="00AC0247" w:rsidRDefault="00872969" w:rsidP="00225C88">
      <w:pPr>
        <w:ind w:firstLine="0"/>
        <w:rPr>
          <w:rFonts w:ascii="Arial" w:hAnsi="Arial" w:cs="Arial"/>
          <w:sz w:val="18"/>
          <w:szCs w:val="18"/>
        </w:rPr>
      </w:pPr>
    </w:p>
    <w:p w14:paraId="24ADD177" w14:textId="77777777" w:rsidR="00872969" w:rsidRPr="00AC0247" w:rsidRDefault="009F2A00" w:rsidP="00225C88">
      <w:pPr>
        <w:ind w:firstLine="0"/>
        <w:rPr>
          <w:rFonts w:ascii="Arial" w:hAnsi="Arial" w:cs="Arial"/>
          <w:sz w:val="18"/>
          <w:szCs w:val="18"/>
        </w:rPr>
      </w:pPr>
      <w:r>
        <w:rPr>
          <w:rFonts w:ascii="Arial" w:hAnsi="Arial" w:cs="Arial"/>
          <w:sz w:val="18"/>
          <w:szCs w:val="18"/>
        </w:rPr>
        <w:t>Ilustracja na okładce</w:t>
      </w:r>
    </w:p>
    <w:p w14:paraId="3B4997B9" w14:textId="77777777" w:rsidR="002C3F6B" w:rsidRPr="009F2A00" w:rsidRDefault="009F2A00" w:rsidP="00D15BAF">
      <w:pPr>
        <w:ind w:firstLine="0"/>
        <w:jc w:val="left"/>
        <w:rPr>
          <w:rFonts w:ascii="Arial" w:hAnsi="Arial" w:cs="Arial"/>
          <w:color w:val="FF0000"/>
          <w:sz w:val="18"/>
          <w:szCs w:val="18"/>
        </w:rPr>
      </w:pPr>
      <w:r>
        <w:rPr>
          <w:rFonts w:ascii="Arial" w:hAnsi="Arial" w:cs="Arial"/>
          <w:color w:val="FF0000"/>
          <w:sz w:val="18"/>
          <w:szCs w:val="18"/>
        </w:rPr>
        <w:t>Objaśnienie, autor fotografii</w:t>
      </w:r>
    </w:p>
    <w:p w14:paraId="114E77B7" w14:textId="77777777" w:rsidR="00445402" w:rsidRPr="00AC0247" w:rsidRDefault="00445402" w:rsidP="00225C88">
      <w:pPr>
        <w:ind w:firstLine="0"/>
        <w:rPr>
          <w:rFonts w:ascii="Arial" w:hAnsi="Arial" w:cs="Arial"/>
          <w:sz w:val="18"/>
          <w:szCs w:val="18"/>
        </w:rPr>
      </w:pPr>
    </w:p>
    <w:p w14:paraId="0A53635A" w14:textId="77777777" w:rsidR="00872969" w:rsidRPr="00AC0247" w:rsidRDefault="00872969" w:rsidP="00225C88">
      <w:pPr>
        <w:ind w:firstLine="0"/>
        <w:rPr>
          <w:rFonts w:ascii="Arial" w:hAnsi="Arial" w:cs="Arial"/>
          <w:sz w:val="18"/>
          <w:szCs w:val="18"/>
        </w:rPr>
      </w:pPr>
      <w:r w:rsidRPr="00AC0247">
        <w:rPr>
          <w:rFonts w:ascii="Arial" w:hAnsi="Arial" w:cs="Arial"/>
          <w:sz w:val="18"/>
          <w:szCs w:val="18"/>
        </w:rPr>
        <w:t>Zalecane cytowanie</w:t>
      </w:r>
    </w:p>
    <w:p w14:paraId="3C172C31" w14:textId="77777777" w:rsidR="00872969" w:rsidRDefault="008E06FF" w:rsidP="00225C88">
      <w:pPr>
        <w:ind w:firstLine="0"/>
        <w:rPr>
          <w:rFonts w:ascii="Arial" w:hAnsi="Arial" w:cs="Arial"/>
          <w:sz w:val="18"/>
          <w:szCs w:val="18"/>
        </w:rPr>
      </w:pPr>
      <w:r w:rsidRPr="009F2A00">
        <w:rPr>
          <w:rFonts w:ascii="Arial" w:hAnsi="Arial" w:cs="Arial"/>
          <w:color w:val="FF0000"/>
          <w:sz w:val="18"/>
          <w:szCs w:val="18"/>
        </w:rPr>
        <w:t>Nazwisko autora</w:t>
      </w:r>
      <w:r w:rsidR="00872969" w:rsidRPr="009F2A00">
        <w:rPr>
          <w:rFonts w:ascii="Arial" w:hAnsi="Arial" w:cs="Arial"/>
          <w:color w:val="FF0000"/>
          <w:sz w:val="18"/>
          <w:szCs w:val="18"/>
        </w:rPr>
        <w:t xml:space="preserve">, </w:t>
      </w:r>
      <w:r w:rsidRPr="009F2A00">
        <w:rPr>
          <w:rFonts w:ascii="Arial" w:hAnsi="Arial" w:cs="Arial"/>
          <w:color w:val="FF0000"/>
          <w:sz w:val="18"/>
          <w:szCs w:val="18"/>
        </w:rPr>
        <w:t>rok</w:t>
      </w:r>
      <w:r w:rsidR="00872969" w:rsidRPr="009F2A00">
        <w:rPr>
          <w:rFonts w:ascii="Arial" w:hAnsi="Arial" w:cs="Arial"/>
          <w:color w:val="FF0000"/>
          <w:sz w:val="18"/>
          <w:szCs w:val="18"/>
        </w:rPr>
        <w:t xml:space="preserve">, </w:t>
      </w:r>
      <w:r w:rsidRPr="009F2A00">
        <w:rPr>
          <w:rFonts w:ascii="Arial" w:hAnsi="Arial" w:cs="Arial"/>
          <w:color w:val="FF0000"/>
          <w:sz w:val="18"/>
          <w:szCs w:val="18"/>
        </w:rPr>
        <w:t>Tytuł</w:t>
      </w:r>
      <w:r w:rsidR="00872969" w:rsidRPr="009F2A00">
        <w:rPr>
          <w:rFonts w:ascii="Arial" w:hAnsi="Arial" w:cs="Arial"/>
          <w:color w:val="FF0000"/>
          <w:sz w:val="18"/>
          <w:szCs w:val="18"/>
        </w:rPr>
        <w:t>.</w:t>
      </w:r>
      <w:r w:rsidR="00872969" w:rsidRPr="00AC0247">
        <w:rPr>
          <w:rFonts w:ascii="Arial" w:hAnsi="Arial" w:cs="Arial"/>
          <w:sz w:val="18"/>
          <w:szCs w:val="18"/>
        </w:rPr>
        <w:t xml:space="preserve"> Rozprawy Naukowe Instytutu Geografii i</w:t>
      </w:r>
      <w:r w:rsidR="000915E1" w:rsidRPr="00AC0247">
        <w:rPr>
          <w:rFonts w:ascii="Arial" w:hAnsi="Arial" w:cs="Arial"/>
          <w:sz w:val="18"/>
          <w:szCs w:val="18"/>
        </w:rPr>
        <w:t> </w:t>
      </w:r>
      <w:r w:rsidR="00872969" w:rsidRPr="00AC0247">
        <w:rPr>
          <w:rFonts w:ascii="Arial" w:hAnsi="Arial" w:cs="Arial"/>
          <w:sz w:val="18"/>
          <w:szCs w:val="18"/>
        </w:rPr>
        <w:t xml:space="preserve">Rozwoju Regionalnego </w:t>
      </w:r>
      <w:r w:rsidRPr="009F2A00">
        <w:rPr>
          <w:rFonts w:ascii="Arial" w:hAnsi="Arial" w:cs="Arial"/>
          <w:color w:val="FF0000"/>
          <w:sz w:val="18"/>
          <w:szCs w:val="18"/>
        </w:rPr>
        <w:t>NR</w:t>
      </w:r>
      <w:r w:rsidR="00872969" w:rsidRPr="00AC0247">
        <w:rPr>
          <w:rFonts w:ascii="Arial" w:hAnsi="Arial" w:cs="Arial"/>
          <w:sz w:val="18"/>
          <w:szCs w:val="18"/>
        </w:rPr>
        <w:t>, Uniwersytet Wrocławski, Wrocław.</w:t>
      </w:r>
    </w:p>
    <w:p w14:paraId="60072BFD" w14:textId="77777777" w:rsidR="009F2A00" w:rsidRDefault="009F2A00" w:rsidP="00225C88">
      <w:pPr>
        <w:ind w:firstLine="0"/>
        <w:rPr>
          <w:rFonts w:ascii="Arial" w:hAnsi="Arial" w:cs="Arial"/>
          <w:sz w:val="18"/>
          <w:szCs w:val="18"/>
        </w:rPr>
      </w:pPr>
    </w:p>
    <w:p w14:paraId="0E2F8119" w14:textId="77777777" w:rsidR="009F2A00" w:rsidRPr="00AC0247" w:rsidRDefault="009F2A00" w:rsidP="00225C88">
      <w:pPr>
        <w:ind w:firstLine="0"/>
        <w:rPr>
          <w:rFonts w:ascii="Arial" w:hAnsi="Arial" w:cs="Arial"/>
          <w:sz w:val="18"/>
          <w:szCs w:val="18"/>
        </w:rPr>
      </w:pPr>
      <w:r>
        <w:rPr>
          <w:rFonts w:ascii="Arial" w:hAnsi="Arial" w:cs="Arial"/>
          <w:sz w:val="18"/>
          <w:szCs w:val="18"/>
        </w:rPr>
        <w:t>Afiliacja autora</w:t>
      </w:r>
    </w:p>
    <w:p w14:paraId="4F785D0B" w14:textId="77777777" w:rsidR="009F2A00" w:rsidRPr="009F2A00" w:rsidRDefault="009F2A00" w:rsidP="009F2A00">
      <w:pPr>
        <w:ind w:firstLine="0"/>
        <w:rPr>
          <w:rFonts w:ascii="Arial" w:hAnsi="Arial" w:cs="Arial"/>
          <w:color w:val="FF0000"/>
          <w:sz w:val="18"/>
          <w:szCs w:val="18"/>
        </w:rPr>
      </w:pPr>
      <w:r>
        <w:rPr>
          <w:rFonts w:ascii="Arial" w:hAnsi="Arial" w:cs="Arial"/>
          <w:color w:val="FF0000"/>
          <w:sz w:val="18"/>
          <w:szCs w:val="18"/>
        </w:rPr>
        <w:t>imię i nazwisko</w:t>
      </w:r>
    </w:p>
    <w:p w14:paraId="57965B57" w14:textId="3EE8FD67" w:rsidR="009F2A00" w:rsidRPr="009F2A00" w:rsidRDefault="009F2A00" w:rsidP="009F2A00">
      <w:pPr>
        <w:ind w:firstLine="0"/>
        <w:rPr>
          <w:rFonts w:ascii="Arial" w:hAnsi="Arial" w:cs="Arial"/>
          <w:color w:val="FF0000"/>
          <w:sz w:val="18"/>
          <w:szCs w:val="18"/>
        </w:rPr>
      </w:pPr>
      <w:r>
        <w:rPr>
          <w:rFonts w:ascii="Arial" w:hAnsi="Arial" w:cs="Arial"/>
          <w:color w:val="FF0000"/>
          <w:sz w:val="18"/>
          <w:szCs w:val="18"/>
        </w:rPr>
        <w:t>instytucja</w:t>
      </w:r>
      <w:r w:rsidR="00543FA2">
        <w:rPr>
          <w:rFonts w:ascii="Arial" w:hAnsi="Arial" w:cs="Arial"/>
          <w:color w:val="FF0000"/>
          <w:sz w:val="18"/>
          <w:szCs w:val="18"/>
        </w:rPr>
        <w:t xml:space="preserve"> (nazwa uczelni wraz z nazwą instytutu/wydziału)</w:t>
      </w:r>
      <w:bookmarkStart w:id="1" w:name="_GoBack"/>
      <w:bookmarkEnd w:id="1"/>
      <w:r>
        <w:rPr>
          <w:rFonts w:ascii="Arial" w:hAnsi="Arial" w:cs="Arial"/>
          <w:color w:val="FF0000"/>
          <w:sz w:val="18"/>
          <w:szCs w:val="18"/>
        </w:rPr>
        <w:t>, adres</w:t>
      </w:r>
    </w:p>
    <w:p w14:paraId="3E3B0B79" w14:textId="77777777" w:rsidR="00872969" w:rsidRDefault="00872969" w:rsidP="00225C88">
      <w:pPr>
        <w:ind w:firstLine="0"/>
        <w:rPr>
          <w:rFonts w:ascii="Arial" w:hAnsi="Arial" w:cs="Arial"/>
          <w:sz w:val="18"/>
          <w:szCs w:val="18"/>
        </w:rPr>
      </w:pPr>
    </w:p>
    <w:p w14:paraId="7A33E5E3" w14:textId="77777777" w:rsidR="003A7F4E" w:rsidRDefault="003A7F4E" w:rsidP="00225C88">
      <w:pPr>
        <w:ind w:firstLine="0"/>
        <w:rPr>
          <w:rFonts w:ascii="Arial" w:hAnsi="Arial" w:cs="Arial"/>
          <w:sz w:val="18"/>
          <w:szCs w:val="18"/>
        </w:rPr>
      </w:pPr>
    </w:p>
    <w:p w14:paraId="340739DD" w14:textId="77777777" w:rsidR="00D15BAF" w:rsidRDefault="00D15BAF" w:rsidP="00225C88">
      <w:pPr>
        <w:ind w:firstLine="0"/>
        <w:rPr>
          <w:rFonts w:ascii="Arial" w:hAnsi="Arial" w:cs="Arial"/>
          <w:sz w:val="18"/>
          <w:szCs w:val="18"/>
        </w:rPr>
      </w:pPr>
    </w:p>
    <w:p w14:paraId="1443ABA1" w14:textId="77777777" w:rsidR="00D15BAF" w:rsidRPr="00AC0247" w:rsidRDefault="00D15BAF" w:rsidP="00225C88">
      <w:pPr>
        <w:ind w:firstLine="0"/>
        <w:rPr>
          <w:rFonts w:ascii="Arial" w:hAnsi="Arial" w:cs="Arial"/>
          <w:sz w:val="18"/>
          <w:szCs w:val="18"/>
        </w:rPr>
      </w:pPr>
    </w:p>
    <w:p w14:paraId="031BF8E3" w14:textId="77777777" w:rsidR="00872969" w:rsidRPr="00AC0247" w:rsidRDefault="00872969" w:rsidP="00225C88">
      <w:pPr>
        <w:ind w:firstLine="0"/>
        <w:rPr>
          <w:rFonts w:ascii="Arial" w:hAnsi="Arial" w:cs="Arial"/>
          <w:sz w:val="18"/>
          <w:szCs w:val="18"/>
        </w:rPr>
      </w:pPr>
    </w:p>
    <w:p w14:paraId="6327D52F" w14:textId="77777777" w:rsidR="00872969" w:rsidRPr="00AC0247" w:rsidRDefault="00872969" w:rsidP="00225C88">
      <w:pPr>
        <w:ind w:firstLine="0"/>
        <w:rPr>
          <w:rFonts w:ascii="Arial" w:hAnsi="Arial" w:cs="Arial"/>
          <w:sz w:val="18"/>
          <w:szCs w:val="18"/>
        </w:rPr>
      </w:pPr>
      <w:r w:rsidRPr="00AC0247">
        <w:rPr>
          <w:rFonts w:ascii="Arial" w:hAnsi="Arial" w:cs="Arial"/>
          <w:sz w:val="18"/>
          <w:szCs w:val="18"/>
        </w:rPr>
        <w:t xml:space="preserve">©Copyright </w:t>
      </w:r>
      <w:r w:rsidR="009F2A00" w:rsidRPr="009F2A00">
        <w:rPr>
          <w:rFonts w:ascii="Arial" w:hAnsi="Arial" w:cs="Arial"/>
          <w:color w:val="FF0000"/>
          <w:sz w:val="18"/>
          <w:szCs w:val="18"/>
        </w:rPr>
        <w:t>rok</w:t>
      </w:r>
      <w:r w:rsidRPr="00AC0247">
        <w:rPr>
          <w:rFonts w:ascii="Arial" w:hAnsi="Arial" w:cs="Arial"/>
          <w:sz w:val="18"/>
          <w:szCs w:val="18"/>
        </w:rPr>
        <w:t xml:space="preserve"> by Instytut Geografii i Rozwoju Regionalnego Uniwersytetu Wrocławskiego</w:t>
      </w:r>
    </w:p>
    <w:p w14:paraId="0A2A592D" w14:textId="77777777" w:rsidR="00872969" w:rsidRPr="00AC0247" w:rsidRDefault="00872969" w:rsidP="00225C88">
      <w:pPr>
        <w:ind w:firstLine="0"/>
        <w:rPr>
          <w:rFonts w:ascii="Arial" w:hAnsi="Arial" w:cs="Arial"/>
          <w:sz w:val="18"/>
          <w:szCs w:val="18"/>
        </w:rPr>
      </w:pPr>
    </w:p>
    <w:p w14:paraId="15ABC973" w14:textId="77777777" w:rsidR="00872969" w:rsidRPr="00AC0247" w:rsidRDefault="00872969" w:rsidP="00225C88">
      <w:pPr>
        <w:ind w:firstLine="0"/>
        <w:rPr>
          <w:rFonts w:ascii="Arial" w:hAnsi="Arial" w:cs="Arial"/>
          <w:sz w:val="18"/>
          <w:szCs w:val="18"/>
        </w:rPr>
      </w:pPr>
      <w:r w:rsidRPr="00AC0247">
        <w:rPr>
          <w:rFonts w:ascii="Arial" w:hAnsi="Arial" w:cs="Arial"/>
          <w:sz w:val="18"/>
          <w:szCs w:val="18"/>
        </w:rPr>
        <w:t xml:space="preserve">ISBN </w:t>
      </w:r>
      <w:r w:rsidR="008E06FF" w:rsidRPr="009F2A00">
        <w:rPr>
          <w:rFonts w:ascii="Arial" w:hAnsi="Arial" w:cs="Arial"/>
          <w:color w:val="FF0000"/>
          <w:sz w:val="18"/>
          <w:szCs w:val="18"/>
        </w:rPr>
        <w:t>numer</w:t>
      </w:r>
      <w:r w:rsidR="009F2A00">
        <w:rPr>
          <w:rFonts w:ascii="Arial" w:hAnsi="Arial" w:cs="Arial"/>
          <w:sz w:val="18"/>
          <w:szCs w:val="18"/>
        </w:rPr>
        <w:t xml:space="preserve"> </w:t>
      </w:r>
    </w:p>
    <w:p w14:paraId="7A5BF9CB" w14:textId="77777777" w:rsidR="00872969" w:rsidRDefault="00872969" w:rsidP="00225C88">
      <w:pPr>
        <w:ind w:firstLine="0"/>
        <w:rPr>
          <w:rFonts w:ascii="Arial" w:hAnsi="Arial" w:cs="Arial"/>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4010"/>
      </w:tblGrid>
      <w:tr w:rsidR="00872969" w:rsidRPr="00AC0247" w14:paraId="1E9A2842" w14:textId="77777777" w:rsidTr="00D15BAF">
        <w:tc>
          <w:tcPr>
            <w:tcW w:w="3625" w:type="dxa"/>
            <w:vAlign w:val="center"/>
          </w:tcPr>
          <w:p w14:paraId="358AE9B7" w14:textId="77777777" w:rsidR="00872969" w:rsidRPr="00AC0247" w:rsidRDefault="00872969" w:rsidP="00225C88">
            <w:pPr>
              <w:spacing w:line="276" w:lineRule="auto"/>
              <w:ind w:firstLine="0"/>
              <w:jc w:val="left"/>
              <w:rPr>
                <w:rFonts w:ascii="Arial" w:hAnsi="Arial" w:cs="Arial"/>
                <w:sz w:val="18"/>
                <w:szCs w:val="18"/>
              </w:rPr>
            </w:pPr>
            <w:r w:rsidRPr="00AC0247">
              <w:rPr>
                <w:rFonts w:ascii="Arial" w:hAnsi="Arial" w:cs="Arial"/>
                <w:sz w:val="18"/>
                <w:szCs w:val="18"/>
              </w:rPr>
              <w:t>Instytut Geografii i Rozwoju Regionalnego</w:t>
            </w:r>
          </w:p>
          <w:p w14:paraId="2D34ECD2" w14:textId="77777777" w:rsidR="00872969" w:rsidRPr="00AC0247" w:rsidRDefault="00872969" w:rsidP="00225C88">
            <w:pPr>
              <w:spacing w:line="276" w:lineRule="auto"/>
              <w:ind w:firstLine="0"/>
              <w:jc w:val="left"/>
              <w:rPr>
                <w:rFonts w:ascii="Arial" w:hAnsi="Arial" w:cs="Arial"/>
                <w:sz w:val="18"/>
                <w:szCs w:val="18"/>
              </w:rPr>
            </w:pPr>
            <w:r w:rsidRPr="00AC0247">
              <w:rPr>
                <w:rFonts w:ascii="Arial" w:hAnsi="Arial" w:cs="Arial"/>
                <w:sz w:val="18"/>
                <w:szCs w:val="18"/>
              </w:rPr>
              <w:t>Uniwersytet Wrocławski</w:t>
            </w:r>
          </w:p>
          <w:p w14:paraId="626DF7DF" w14:textId="77777777" w:rsidR="00872969" w:rsidRPr="00AC0247" w:rsidRDefault="00872969" w:rsidP="00225C88">
            <w:pPr>
              <w:spacing w:line="276" w:lineRule="auto"/>
              <w:ind w:firstLine="0"/>
              <w:jc w:val="left"/>
              <w:rPr>
                <w:rFonts w:ascii="Arial" w:hAnsi="Arial" w:cs="Arial"/>
                <w:sz w:val="18"/>
                <w:szCs w:val="18"/>
              </w:rPr>
            </w:pPr>
            <w:r w:rsidRPr="00AC0247">
              <w:rPr>
                <w:rFonts w:ascii="Arial" w:hAnsi="Arial" w:cs="Arial"/>
                <w:sz w:val="18"/>
                <w:szCs w:val="18"/>
              </w:rPr>
              <w:t>Plac Uniwersytecki 1, 50–137 Wrocław</w:t>
            </w:r>
          </w:p>
        </w:tc>
        <w:tc>
          <w:tcPr>
            <w:tcW w:w="4074" w:type="dxa"/>
          </w:tcPr>
          <w:p w14:paraId="2FCB2012" w14:textId="77777777" w:rsidR="00872969" w:rsidRPr="00AC0247" w:rsidRDefault="00872969" w:rsidP="00225C88">
            <w:pPr>
              <w:spacing w:line="276" w:lineRule="auto"/>
              <w:ind w:firstLine="0"/>
              <w:rPr>
                <w:rFonts w:ascii="Arial" w:hAnsi="Arial" w:cs="Arial"/>
                <w:sz w:val="18"/>
                <w:szCs w:val="18"/>
              </w:rPr>
            </w:pPr>
            <w:r w:rsidRPr="00AC0247">
              <w:rPr>
                <w:noProof/>
                <w:sz w:val="18"/>
                <w:szCs w:val="18"/>
              </w:rPr>
              <w:drawing>
                <wp:inline distT="0" distB="0" distL="0" distR="0" wp14:anchorId="2229763A" wp14:editId="2BA949E4">
                  <wp:extent cx="1657911" cy="720000"/>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wersytet Wrocławski_logotyp.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7911" cy="720000"/>
                          </a:xfrm>
                          <a:prstGeom prst="rect">
                            <a:avLst/>
                          </a:prstGeom>
                        </pic:spPr>
                      </pic:pic>
                    </a:graphicData>
                  </a:graphic>
                </wp:inline>
              </w:drawing>
            </w:r>
          </w:p>
        </w:tc>
      </w:tr>
    </w:tbl>
    <w:p w14:paraId="1B073E07" w14:textId="77777777" w:rsidR="00872969" w:rsidRPr="00AC0247" w:rsidRDefault="00872969" w:rsidP="00225C88">
      <w:pPr>
        <w:ind w:firstLine="0"/>
        <w:rPr>
          <w:rFonts w:ascii="Arial" w:hAnsi="Arial" w:cs="Arial"/>
          <w:sz w:val="18"/>
          <w:szCs w:val="18"/>
        </w:rPr>
      </w:pPr>
    </w:p>
    <w:p w14:paraId="7FE3420B" w14:textId="77777777" w:rsidR="00D15BAF" w:rsidRDefault="00D15BAF" w:rsidP="00225C88">
      <w:pPr>
        <w:ind w:firstLine="0"/>
        <w:rPr>
          <w:rFonts w:ascii="Arial" w:hAnsi="Arial" w:cs="Arial"/>
          <w:sz w:val="18"/>
          <w:szCs w:val="18"/>
        </w:rPr>
      </w:pPr>
    </w:p>
    <w:p w14:paraId="4C69A658" w14:textId="77777777" w:rsidR="003A7F4E" w:rsidRDefault="003A7F4E" w:rsidP="00225C88">
      <w:pPr>
        <w:ind w:firstLine="0"/>
        <w:rPr>
          <w:rFonts w:ascii="Arial" w:hAnsi="Arial" w:cs="Arial"/>
          <w:sz w:val="18"/>
          <w:szCs w:val="18"/>
        </w:rPr>
      </w:pPr>
    </w:p>
    <w:p w14:paraId="0C1F4BAC" w14:textId="77777777" w:rsidR="00445402" w:rsidRPr="00AC0247" w:rsidRDefault="00445402" w:rsidP="00225C88">
      <w:pPr>
        <w:ind w:firstLine="0"/>
        <w:rPr>
          <w:rFonts w:ascii="Arial" w:hAnsi="Arial" w:cs="Arial"/>
          <w:sz w:val="18"/>
          <w:szCs w:val="18"/>
        </w:rPr>
      </w:pPr>
    </w:p>
    <w:p w14:paraId="27A6C6D3" w14:textId="77777777" w:rsidR="00872969" w:rsidRPr="00AC0247" w:rsidRDefault="00872969" w:rsidP="00225C88">
      <w:pPr>
        <w:ind w:firstLine="0"/>
        <w:rPr>
          <w:rFonts w:ascii="Arial" w:hAnsi="Arial" w:cs="Arial"/>
          <w:sz w:val="18"/>
          <w:szCs w:val="18"/>
        </w:rPr>
      </w:pPr>
    </w:p>
    <w:p w14:paraId="44264F1D" w14:textId="77777777" w:rsidR="00872969" w:rsidRPr="00AC0247" w:rsidRDefault="00872969" w:rsidP="00225C88">
      <w:pPr>
        <w:ind w:firstLine="0"/>
        <w:rPr>
          <w:rFonts w:ascii="Arial" w:hAnsi="Arial" w:cs="Arial"/>
          <w:sz w:val="18"/>
          <w:szCs w:val="18"/>
        </w:rPr>
      </w:pPr>
      <w:r w:rsidRPr="00AC0247">
        <w:rPr>
          <w:rFonts w:ascii="Arial" w:hAnsi="Arial" w:cs="Arial"/>
          <w:sz w:val="18"/>
          <w:szCs w:val="18"/>
        </w:rPr>
        <w:t>Druk i oprawa</w:t>
      </w:r>
    </w:p>
    <w:p w14:paraId="0CB5E9CC" w14:textId="77777777" w:rsidR="00560923" w:rsidRPr="009F2A00" w:rsidRDefault="008E06FF" w:rsidP="00225C88">
      <w:pPr>
        <w:ind w:firstLine="0"/>
        <w:rPr>
          <w:rFonts w:ascii="Arial" w:hAnsi="Arial" w:cs="Arial"/>
          <w:color w:val="FF0000"/>
          <w:sz w:val="18"/>
          <w:szCs w:val="18"/>
        </w:rPr>
      </w:pPr>
      <w:r w:rsidRPr="009F2A00">
        <w:rPr>
          <w:rFonts w:ascii="Arial" w:hAnsi="Arial" w:cs="Arial"/>
          <w:color w:val="FF0000"/>
          <w:sz w:val="18"/>
          <w:szCs w:val="18"/>
        </w:rPr>
        <w:t>Nazwa, adres wydawnictwa</w:t>
      </w:r>
    </w:p>
    <w:p w14:paraId="39D6FDEB" w14:textId="77777777" w:rsidR="00560923" w:rsidRDefault="00560923" w:rsidP="00872969">
      <w:pPr>
        <w:rPr>
          <w:rFonts w:ascii="Arial" w:hAnsi="Arial" w:cs="Arial"/>
        </w:rPr>
        <w:sectPr w:rsidR="00560923" w:rsidSect="00AC0247">
          <w:headerReference w:type="even" r:id="rId13"/>
          <w:footerReference w:type="even" r:id="rId14"/>
          <w:footerReference w:type="default" r:id="rId15"/>
          <w:type w:val="oddPage"/>
          <w:pgSz w:w="10319" w:h="14571" w:code="13"/>
          <w:pgMar w:top="1134" w:right="1418" w:bottom="1134" w:left="1418" w:header="1134" w:footer="1134" w:gutter="0"/>
          <w:cols w:space="708"/>
          <w:docGrid w:linePitch="360"/>
        </w:sectPr>
      </w:pPr>
    </w:p>
    <w:sdt>
      <w:sdtPr>
        <w:rPr>
          <w:rFonts w:ascii="Times New Roman" w:eastAsia="Times New Roman" w:hAnsi="Times New Roman" w:cs="Times New Roman"/>
          <w:b w:val="0"/>
          <w:bCs w:val="0"/>
          <w:color w:val="auto"/>
          <w:sz w:val="22"/>
          <w:szCs w:val="24"/>
        </w:rPr>
        <w:id w:val="-2142021427"/>
        <w:docPartObj>
          <w:docPartGallery w:val="Table of Contents"/>
          <w:docPartUnique/>
        </w:docPartObj>
      </w:sdtPr>
      <w:sdtEndPr/>
      <w:sdtContent>
        <w:p w14:paraId="07D7ECCD" w14:textId="77777777" w:rsidR="00A12878" w:rsidRPr="00531E52" w:rsidRDefault="00A12878" w:rsidP="00524D40">
          <w:pPr>
            <w:pStyle w:val="Nagwekspisutreci"/>
            <w:spacing w:after="480"/>
            <w:rPr>
              <w:color w:val="auto"/>
            </w:rPr>
          </w:pPr>
          <w:r w:rsidRPr="00531E52">
            <w:rPr>
              <w:rFonts w:ascii="Times New Roman" w:hAnsi="Times New Roman" w:cs="Times New Roman"/>
              <w:color w:val="auto"/>
            </w:rPr>
            <w:t>Spis</w:t>
          </w:r>
          <w:r w:rsidRPr="00531E52">
            <w:rPr>
              <w:color w:val="auto"/>
            </w:rPr>
            <w:t xml:space="preserve"> treści</w:t>
          </w:r>
        </w:p>
        <w:p w14:paraId="01A43271" w14:textId="77777777" w:rsidR="00ED15C3" w:rsidRDefault="00175DAF">
          <w:pPr>
            <w:pStyle w:val="Spistreci1"/>
            <w:tabs>
              <w:tab w:val="left" w:pos="567"/>
              <w:tab w:val="right" w:leader="dot" w:pos="7473"/>
            </w:tabs>
            <w:rPr>
              <w:rFonts w:asciiTheme="minorHAnsi" w:eastAsiaTheme="minorEastAsia" w:hAnsiTheme="minorHAnsi" w:cstheme="minorBidi"/>
              <w:b w:val="0"/>
              <w:bCs w:val="0"/>
              <w:caps w:val="0"/>
              <w:noProof/>
              <w:sz w:val="22"/>
              <w:szCs w:val="22"/>
            </w:rPr>
          </w:pPr>
          <w:r>
            <w:rPr>
              <w:rFonts w:asciiTheme="minorHAnsi" w:hAnsiTheme="minorHAnsi"/>
              <w:sz w:val="20"/>
            </w:rPr>
            <w:fldChar w:fldCharType="begin"/>
          </w:r>
          <w:r>
            <w:rPr>
              <w:rFonts w:asciiTheme="minorHAnsi" w:hAnsiTheme="minorHAnsi"/>
              <w:sz w:val="20"/>
            </w:rPr>
            <w:instrText xml:space="preserve"> TOC \o "1-3" \h \z \u </w:instrText>
          </w:r>
          <w:r>
            <w:rPr>
              <w:rFonts w:asciiTheme="minorHAnsi" w:hAnsiTheme="minorHAnsi"/>
              <w:sz w:val="20"/>
            </w:rPr>
            <w:fldChar w:fldCharType="separate"/>
          </w:r>
          <w:hyperlink w:anchor="_Toc309633124" w:history="1">
            <w:r w:rsidR="00ED15C3" w:rsidRPr="00FB423F">
              <w:rPr>
                <w:rStyle w:val="Hipercze"/>
                <w:noProof/>
              </w:rPr>
              <w:t>1.</w:t>
            </w:r>
            <w:r w:rsidR="00ED15C3">
              <w:rPr>
                <w:rFonts w:asciiTheme="minorHAnsi" w:eastAsiaTheme="minorEastAsia" w:hAnsiTheme="minorHAnsi" w:cstheme="minorBidi"/>
                <w:b w:val="0"/>
                <w:bCs w:val="0"/>
                <w:caps w:val="0"/>
                <w:noProof/>
                <w:sz w:val="22"/>
                <w:szCs w:val="22"/>
              </w:rPr>
              <w:tab/>
            </w:r>
            <w:r w:rsidR="00ED15C3" w:rsidRPr="00FB423F">
              <w:rPr>
                <w:rStyle w:val="Hipercze"/>
                <w:noProof/>
              </w:rPr>
              <w:t>Tytuł I rozdziału (w pracach zbiorowych zaleca się pominąć/wykasować numerację)</w:t>
            </w:r>
            <w:r w:rsidR="00ED15C3">
              <w:rPr>
                <w:noProof/>
                <w:webHidden/>
              </w:rPr>
              <w:tab/>
            </w:r>
            <w:r w:rsidR="00ED15C3">
              <w:rPr>
                <w:noProof/>
                <w:webHidden/>
              </w:rPr>
              <w:fldChar w:fldCharType="begin"/>
            </w:r>
            <w:r w:rsidR="00ED15C3">
              <w:rPr>
                <w:noProof/>
                <w:webHidden/>
              </w:rPr>
              <w:instrText xml:space="preserve"> PAGEREF _Toc309633124 \h </w:instrText>
            </w:r>
            <w:r w:rsidR="00ED15C3">
              <w:rPr>
                <w:noProof/>
                <w:webHidden/>
              </w:rPr>
            </w:r>
            <w:r w:rsidR="00ED15C3">
              <w:rPr>
                <w:noProof/>
                <w:webHidden/>
              </w:rPr>
              <w:fldChar w:fldCharType="separate"/>
            </w:r>
            <w:r w:rsidR="00ED15C3">
              <w:rPr>
                <w:noProof/>
                <w:webHidden/>
              </w:rPr>
              <w:t>7</w:t>
            </w:r>
            <w:r w:rsidR="00ED15C3">
              <w:rPr>
                <w:noProof/>
                <w:webHidden/>
              </w:rPr>
              <w:fldChar w:fldCharType="end"/>
            </w:r>
          </w:hyperlink>
        </w:p>
        <w:p w14:paraId="132FD4D9" w14:textId="77777777" w:rsidR="00ED15C3" w:rsidRDefault="003A5508">
          <w:pPr>
            <w:pStyle w:val="Spistreci2"/>
            <w:rPr>
              <w:rFonts w:asciiTheme="minorHAnsi" w:eastAsiaTheme="minorEastAsia" w:hAnsiTheme="minorHAnsi" w:cstheme="minorBidi"/>
              <w:noProof/>
              <w:sz w:val="22"/>
              <w:szCs w:val="22"/>
            </w:rPr>
          </w:pPr>
          <w:hyperlink w:anchor="_Toc309633125" w:history="1">
            <w:r w:rsidR="00ED15C3" w:rsidRPr="00FB423F">
              <w:rPr>
                <w:rStyle w:val="Hipercze"/>
                <w:noProof/>
              </w:rPr>
              <w:t>1.1.</w:t>
            </w:r>
            <w:r w:rsidR="00ED15C3">
              <w:rPr>
                <w:rFonts w:asciiTheme="minorHAnsi" w:eastAsiaTheme="minorEastAsia" w:hAnsiTheme="minorHAnsi" w:cstheme="minorBidi"/>
                <w:noProof/>
                <w:sz w:val="22"/>
                <w:szCs w:val="22"/>
              </w:rPr>
              <w:tab/>
            </w:r>
            <w:r w:rsidR="00ED15C3" w:rsidRPr="00FB423F">
              <w:rPr>
                <w:rStyle w:val="Hipercze"/>
                <w:noProof/>
              </w:rPr>
              <w:t>Tytuł I podrozdziału (przy tytule bez numeracji postać 1.)</w:t>
            </w:r>
            <w:r w:rsidR="00ED15C3">
              <w:rPr>
                <w:noProof/>
                <w:webHidden/>
              </w:rPr>
              <w:tab/>
            </w:r>
            <w:r w:rsidR="00ED15C3">
              <w:rPr>
                <w:noProof/>
                <w:webHidden/>
              </w:rPr>
              <w:fldChar w:fldCharType="begin"/>
            </w:r>
            <w:r w:rsidR="00ED15C3">
              <w:rPr>
                <w:noProof/>
                <w:webHidden/>
              </w:rPr>
              <w:instrText xml:space="preserve"> PAGEREF _Toc309633125 \h </w:instrText>
            </w:r>
            <w:r w:rsidR="00ED15C3">
              <w:rPr>
                <w:noProof/>
                <w:webHidden/>
              </w:rPr>
            </w:r>
            <w:r w:rsidR="00ED15C3">
              <w:rPr>
                <w:noProof/>
                <w:webHidden/>
              </w:rPr>
              <w:fldChar w:fldCharType="separate"/>
            </w:r>
            <w:r w:rsidR="00ED15C3">
              <w:rPr>
                <w:noProof/>
                <w:webHidden/>
              </w:rPr>
              <w:t>7</w:t>
            </w:r>
            <w:r w:rsidR="00ED15C3">
              <w:rPr>
                <w:noProof/>
                <w:webHidden/>
              </w:rPr>
              <w:fldChar w:fldCharType="end"/>
            </w:r>
          </w:hyperlink>
        </w:p>
        <w:p w14:paraId="2D053A5D" w14:textId="77777777" w:rsidR="00ED15C3" w:rsidRDefault="003A5508">
          <w:pPr>
            <w:pStyle w:val="Spistreci2"/>
            <w:rPr>
              <w:rFonts w:asciiTheme="minorHAnsi" w:eastAsiaTheme="minorEastAsia" w:hAnsiTheme="minorHAnsi" w:cstheme="minorBidi"/>
              <w:noProof/>
              <w:sz w:val="22"/>
              <w:szCs w:val="22"/>
            </w:rPr>
          </w:pPr>
          <w:hyperlink w:anchor="_Toc309633126" w:history="1">
            <w:r w:rsidR="00ED15C3" w:rsidRPr="00FB423F">
              <w:rPr>
                <w:rStyle w:val="Hipercze"/>
                <w:noProof/>
              </w:rPr>
              <w:t>1.2.</w:t>
            </w:r>
            <w:r w:rsidR="00ED15C3">
              <w:rPr>
                <w:rFonts w:asciiTheme="minorHAnsi" w:eastAsiaTheme="minorEastAsia" w:hAnsiTheme="minorHAnsi" w:cstheme="minorBidi"/>
                <w:noProof/>
                <w:sz w:val="22"/>
                <w:szCs w:val="22"/>
              </w:rPr>
              <w:tab/>
            </w:r>
            <w:r w:rsidR="00ED15C3" w:rsidRPr="00FB423F">
              <w:rPr>
                <w:rStyle w:val="Hipercze"/>
                <w:noProof/>
              </w:rPr>
              <w:t>Tytuł II podrozdziału</w:t>
            </w:r>
            <w:r w:rsidR="00ED15C3">
              <w:rPr>
                <w:noProof/>
                <w:webHidden/>
              </w:rPr>
              <w:tab/>
            </w:r>
            <w:r w:rsidR="00ED15C3">
              <w:rPr>
                <w:noProof/>
                <w:webHidden/>
              </w:rPr>
              <w:fldChar w:fldCharType="begin"/>
            </w:r>
            <w:r w:rsidR="00ED15C3">
              <w:rPr>
                <w:noProof/>
                <w:webHidden/>
              </w:rPr>
              <w:instrText xml:space="preserve"> PAGEREF _Toc309633126 \h </w:instrText>
            </w:r>
            <w:r w:rsidR="00ED15C3">
              <w:rPr>
                <w:noProof/>
                <w:webHidden/>
              </w:rPr>
            </w:r>
            <w:r w:rsidR="00ED15C3">
              <w:rPr>
                <w:noProof/>
                <w:webHidden/>
              </w:rPr>
              <w:fldChar w:fldCharType="separate"/>
            </w:r>
            <w:r w:rsidR="00ED15C3">
              <w:rPr>
                <w:noProof/>
                <w:webHidden/>
              </w:rPr>
              <w:t>9</w:t>
            </w:r>
            <w:r w:rsidR="00ED15C3">
              <w:rPr>
                <w:noProof/>
                <w:webHidden/>
              </w:rPr>
              <w:fldChar w:fldCharType="end"/>
            </w:r>
          </w:hyperlink>
        </w:p>
        <w:p w14:paraId="3C9CC33C" w14:textId="77777777" w:rsidR="00ED15C3" w:rsidRDefault="003A5508">
          <w:pPr>
            <w:pStyle w:val="Spistreci2"/>
            <w:rPr>
              <w:rFonts w:asciiTheme="minorHAnsi" w:eastAsiaTheme="minorEastAsia" w:hAnsiTheme="minorHAnsi" w:cstheme="minorBidi"/>
              <w:noProof/>
              <w:sz w:val="22"/>
              <w:szCs w:val="22"/>
            </w:rPr>
          </w:pPr>
          <w:hyperlink w:anchor="_Toc309633127" w:history="1">
            <w:r w:rsidR="00ED15C3" w:rsidRPr="00FB423F">
              <w:rPr>
                <w:rStyle w:val="Hipercze"/>
                <w:noProof/>
              </w:rPr>
              <w:t>Literatura (jako podrozdział, bez numeracji)</w:t>
            </w:r>
            <w:r w:rsidR="00ED15C3">
              <w:rPr>
                <w:noProof/>
                <w:webHidden/>
              </w:rPr>
              <w:tab/>
            </w:r>
            <w:r w:rsidR="00ED15C3">
              <w:rPr>
                <w:noProof/>
                <w:webHidden/>
              </w:rPr>
              <w:fldChar w:fldCharType="begin"/>
            </w:r>
            <w:r w:rsidR="00ED15C3">
              <w:rPr>
                <w:noProof/>
                <w:webHidden/>
              </w:rPr>
              <w:instrText xml:space="preserve"> PAGEREF _Toc309633127 \h </w:instrText>
            </w:r>
            <w:r w:rsidR="00ED15C3">
              <w:rPr>
                <w:noProof/>
                <w:webHidden/>
              </w:rPr>
            </w:r>
            <w:r w:rsidR="00ED15C3">
              <w:rPr>
                <w:noProof/>
                <w:webHidden/>
              </w:rPr>
              <w:fldChar w:fldCharType="separate"/>
            </w:r>
            <w:r w:rsidR="00ED15C3">
              <w:rPr>
                <w:noProof/>
                <w:webHidden/>
              </w:rPr>
              <w:t>9</w:t>
            </w:r>
            <w:r w:rsidR="00ED15C3">
              <w:rPr>
                <w:noProof/>
                <w:webHidden/>
              </w:rPr>
              <w:fldChar w:fldCharType="end"/>
            </w:r>
          </w:hyperlink>
        </w:p>
        <w:p w14:paraId="64FAB4E4" w14:textId="77777777" w:rsidR="00ED15C3" w:rsidRDefault="003A5508">
          <w:pPr>
            <w:pStyle w:val="Spistreci1"/>
            <w:tabs>
              <w:tab w:val="left" w:pos="567"/>
              <w:tab w:val="right" w:leader="dot" w:pos="7473"/>
            </w:tabs>
            <w:rPr>
              <w:rFonts w:asciiTheme="minorHAnsi" w:eastAsiaTheme="minorEastAsia" w:hAnsiTheme="minorHAnsi" w:cstheme="minorBidi"/>
              <w:b w:val="0"/>
              <w:bCs w:val="0"/>
              <w:caps w:val="0"/>
              <w:noProof/>
              <w:sz w:val="22"/>
              <w:szCs w:val="22"/>
            </w:rPr>
          </w:pPr>
          <w:hyperlink w:anchor="_Toc309633128" w:history="1">
            <w:r w:rsidR="00ED15C3" w:rsidRPr="00FB423F">
              <w:rPr>
                <w:rStyle w:val="Hipercze"/>
                <w:noProof/>
              </w:rPr>
              <w:t>2.</w:t>
            </w:r>
            <w:r w:rsidR="00ED15C3">
              <w:rPr>
                <w:rFonts w:asciiTheme="minorHAnsi" w:eastAsiaTheme="minorEastAsia" w:hAnsiTheme="minorHAnsi" w:cstheme="minorBidi"/>
                <w:b w:val="0"/>
                <w:bCs w:val="0"/>
                <w:caps w:val="0"/>
                <w:noProof/>
                <w:sz w:val="22"/>
                <w:szCs w:val="22"/>
              </w:rPr>
              <w:tab/>
            </w:r>
            <w:r w:rsidR="00ED15C3" w:rsidRPr="00FB423F">
              <w:rPr>
                <w:rStyle w:val="Hipercze"/>
                <w:noProof/>
              </w:rPr>
              <w:t>Tytuł II rozdziału</w:t>
            </w:r>
            <w:r w:rsidR="00ED15C3">
              <w:rPr>
                <w:noProof/>
                <w:webHidden/>
              </w:rPr>
              <w:tab/>
            </w:r>
            <w:r w:rsidR="00ED15C3">
              <w:rPr>
                <w:noProof/>
                <w:webHidden/>
              </w:rPr>
              <w:fldChar w:fldCharType="begin"/>
            </w:r>
            <w:r w:rsidR="00ED15C3">
              <w:rPr>
                <w:noProof/>
                <w:webHidden/>
              </w:rPr>
              <w:instrText xml:space="preserve"> PAGEREF _Toc309633128 \h </w:instrText>
            </w:r>
            <w:r w:rsidR="00ED15C3">
              <w:rPr>
                <w:noProof/>
                <w:webHidden/>
              </w:rPr>
            </w:r>
            <w:r w:rsidR="00ED15C3">
              <w:rPr>
                <w:noProof/>
                <w:webHidden/>
              </w:rPr>
              <w:fldChar w:fldCharType="separate"/>
            </w:r>
            <w:r w:rsidR="00ED15C3">
              <w:rPr>
                <w:noProof/>
                <w:webHidden/>
              </w:rPr>
              <w:t>11</w:t>
            </w:r>
            <w:r w:rsidR="00ED15C3">
              <w:rPr>
                <w:noProof/>
                <w:webHidden/>
              </w:rPr>
              <w:fldChar w:fldCharType="end"/>
            </w:r>
          </w:hyperlink>
        </w:p>
        <w:p w14:paraId="00FA7A21" w14:textId="77777777" w:rsidR="00A12878" w:rsidRDefault="00175DAF">
          <w:r>
            <w:rPr>
              <w:rFonts w:asciiTheme="minorHAnsi" w:hAnsiTheme="minorHAnsi" w:cstheme="minorHAnsi"/>
              <w:sz w:val="20"/>
              <w:szCs w:val="20"/>
            </w:rPr>
            <w:fldChar w:fldCharType="end"/>
          </w:r>
        </w:p>
      </w:sdtContent>
    </w:sdt>
    <w:p w14:paraId="242BFBA9" w14:textId="77777777" w:rsidR="00592C83" w:rsidRDefault="00592C83" w:rsidP="00646EE9">
      <w:pPr>
        <w:ind w:firstLine="0"/>
      </w:pPr>
    </w:p>
    <w:p w14:paraId="46625AA9" w14:textId="77777777" w:rsidR="00592C83" w:rsidRDefault="00592C83" w:rsidP="00646EE9">
      <w:pPr>
        <w:ind w:firstLine="0"/>
      </w:pPr>
    </w:p>
    <w:p w14:paraId="463CE9B0" w14:textId="77777777" w:rsidR="00592C83" w:rsidRDefault="00592C83" w:rsidP="00646EE9">
      <w:pPr>
        <w:ind w:firstLine="0"/>
      </w:pPr>
    </w:p>
    <w:p w14:paraId="29DDD078" w14:textId="77777777" w:rsidR="00560923" w:rsidRDefault="00560923" w:rsidP="00646EE9">
      <w:pPr>
        <w:ind w:firstLine="0"/>
        <w:sectPr w:rsidR="00560923" w:rsidSect="00AC0247">
          <w:headerReference w:type="even" r:id="rId16"/>
          <w:headerReference w:type="default" r:id="rId17"/>
          <w:footerReference w:type="even" r:id="rId18"/>
          <w:footerReference w:type="default" r:id="rId19"/>
          <w:type w:val="continuous"/>
          <w:pgSz w:w="10319" w:h="14571" w:code="13"/>
          <w:pgMar w:top="1134" w:right="1418" w:bottom="1134" w:left="1418" w:header="1134" w:footer="1134" w:gutter="0"/>
          <w:cols w:space="708"/>
          <w:docGrid w:linePitch="360"/>
        </w:sectPr>
      </w:pPr>
    </w:p>
    <w:p w14:paraId="3D9342AB" w14:textId="77777777" w:rsidR="00531E52" w:rsidRPr="00E41CFC" w:rsidRDefault="008E06FF" w:rsidP="00531E52">
      <w:pPr>
        <w:spacing w:before="480"/>
        <w:ind w:firstLine="0"/>
        <w:jc w:val="right"/>
        <w:rPr>
          <w:sz w:val="28"/>
          <w:szCs w:val="28"/>
        </w:rPr>
      </w:pPr>
      <w:r>
        <w:rPr>
          <w:sz w:val="28"/>
          <w:szCs w:val="28"/>
        </w:rPr>
        <w:lastRenderedPageBreak/>
        <w:t>Autor rozdziału (w pracach zbiorowych)</w:t>
      </w:r>
    </w:p>
    <w:p w14:paraId="55716101" w14:textId="77777777" w:rsidR="00592C83" w:rsidRDefault="008E06FF" w:rsidP="00531E52">
      <w:pPr>
        <w:ind w:firstLine="0"/>
        <w:jc w:val="right"/>
      </w:pPr>
      <w:r>
        <w:t>jednostka naukowa (w pracach zbiorowych)</w:t>
      </w:r>
    </w:p>
    <w:p w14:paraId="79A336C1" w14:textId="77777777" w:rsidR="00FF4A12" w:rsidRDefault="00FF4A12" w:rsidP="00531E52">
      <w:pPr>
        <w:ind w:firstLine="0"/>
        <w:jc w:val="right"/>
      </w:pPr>
    </w:p>
    <w:p w14:paraId="057890B0" w14:textId="77777777" w:rsidR="00A12878" w:rsidRDefault="008E06FF" w:rsidP="008E06FF">
      <w:pPr>
        <w:pStyle w:val="Nagwek1"/>
      </w:pPr>
      <w:bookmarkStart w:id="2" w:name="_Toc309633124"/>
      <w:r>
        <w:t xml:space="preserve">Tytuł </w:t>
      </w:r>
      <w:r w:rsidR="00E57B51">
        <w:t xml:space="preserve">I </w:t>
      </w:r>
      <w:r>
        <w:t>rozdziału (</w:t>
      </w:r>
      <w:r w:rsidR="00E57B51">
        <w:t>w pracach zbiorowych zaleca się pominąć/wykasować numerację)</w:t>
      </w:r>
      <w:bookmarkEnd w:id="2"/>
    </w:p>
    <w:p w14:paraId="7D536C1A" w14:textId="77777777" w:rsidR="00EE3C00" w:rsidRDefault="00EE3C00" w:rsidP="003816C5">
      <w:pPr>
        <w:ind w:firstLine="0"/>
      </w:pPr>
      <w:r w:rsidRPr="00EE3C00">
        <w:rPr>
          <w:b/>
        </w:rPr>
        <w:t>Streszczenie:</w:t>
      </w:r>
      <w:r w:rsidRPr="00EE3C00">
        <w:t xml:space="preserve"> </w:t>
      </w:r>
      <w:r w:rsidR="00E57B51">
        <w:t>XXXX XXXX XXXX XXXXXXXX XXXX XXXX XXXX XXXXXXXX XXXX XXXX XXXX XXXXXXXX XXXX XXXX XXXX XXXXXXXX</w:t>
      </w:r>
      <w:r w:rsidR="00E57B51" w:rsidRPr="00E57B51">
        <w:t xml:space="preserve"> </w:t>
      </w:r>
      <w:r w:rsidR="00E57B51">
        <w:t xml:space="preserve">XXXX XXXX XXXX XXXXXXXX XXXX XXXX XXXX </w:t>
      </w:r>
      <w:r w:rsidR="001F3F09">
        <w:t>XXX</w:t>
      </w:r>
      <w:r w:rsidR="001F3F09">
        <w:br/>
      </w:r>
      <w:r w:rsidR="001F3F09" w:rsidRPr="001F3F09">
        <w:rPr>
          <w:highlight w:val="yellow"/>
        </w:rPr>
        <w:t xml:space="preserve">UWAGA: Format B5 w programie word z reguły nie odpowiada formatowi wydruku B5 drukarni </w:t>
      </w:r>
      <w:r w:rsidR="001F3F09">
        <w:rPr>
          <w:highlight w:val="yellow"/>
        </w:rPr>
        <w:t xml:space="preserve">(np. 162 x 234 mm) </w:t>
      </w:r>
      <w:r w:rsidR="001F3F09" w:rsidRPr="001F3F09">
        <w:rPr>
          <w:highlight w:val="yellow"/>
        </w:rPr>
        <w:t>– dokładne wymagania stawiane plikowi oddawanemu do druku należy ustalić przed składem tekstu z wydawnictwem / drukarnią</w:t>
      </w:r>
      <w:r w:rsidR="001F3F09">
        <w:t xml:space="preserve"> </w:t>
      </w:r>
      <w:r w:rsidR="00E57B51">
        <w:t>XXXXXXXX XXXX XXXX XXXX XXXXXXXX XXXX XXXX XXXX XXXXXXXX</w:t>
      </w:r>
      <w:r w:rsidRPr="00EE3C00">
        <w:t>.</w:t>
      </w:r>
      <w:r w:rsidR="00E57B51" w:rsidRPr="00E57B51">
        <w:t xml:space="preserve"> </w:t>
      </w:r>
      <w:r w:rsidR="00E57B51">
        <w:t>XXXX XXXX XXXX XXXXXXXX XXXX XXXX XXXX XXXXXXXX XXXX XXXX XXXX XXXXXXXX XXXX XXXX XXXX XXXXXXXXXXXX XXXX XXXX XXXXXXXX XXXX XXXX XXXX XXXXXXXX XXXX XXXX XXXX XXXXXXXX XXXX XXXX XXXX XXXXXXXX</w:t>
      </w:r>
      <w:r w:rsidR="00E57B51" w:rsidRPr="00E57B51">
        <w:t xml:space="preserve"> </w:t>
      </w:r>
      <w:r w:rsidR="00E57B51">
        <w:t>XXXX XXXX XXXX XXXXXXXX XXXX XXXX XXXX XXXXXXXX XXXX XXXX XXXX XXXXXXXX XXXX XXXX XXXX XXXXXXXX</w:t>
      </w:r>
      <w:r w:rsidR="00E57B51" w:rsidRPr="00EE3C00">
        <w:t>.</w:t>
      </w:r>
      <w:r w:rsidR="00E57B51" w:rsidRPr="00E57B51">
        <w:t xml:space="preserve"> </w:t>
      </w:r>
      <w:r w:rsidR="00E57B51">
        <w:t>XXXX XXXX XXXX XXXXXXXX XXXX XXXX XXXX XXXXXXXX XXXX XXXX XXXX XXXXXXXX XXXX XXXX XXXX XXXXXXXX.</w:t>
      </w:r>
    </w:p>
    <w:p w14:paraId="04671C2F" w14:textId="77777777" w:rsidR="00F058FE" w:rsidRPr="00EE3C00" w:rsidRDefault="00F058FE" w:rsidP="00EE3C00">
      <w:pPr>
        <w:ind w:firstLine="0"/>
      </w:pPr>
    </w:p>
    <w:p w14:paraId="02B0D892" w14:textId="77777777" w:rsidR="00EE3C00" w:rsidRPr="00EE3C00" w:rsidRDefault="00E57B51" w:rsidP="00175DAF">
      <w:pPr>
        <w:pStyle w:val="Nagwek2"/>
      </w:pPr>
      <w:bookmarkStart w:id="3" w:name="_Toc309633125"/>
      <w:r>
        <w:t>Tytuł I podrozdziału (przy tytule bez numeracji postać 1.)</w:t>
      </w:r>
      <w:bookmarkEnd w:id="3"/>
    </w:p>
    <w:p w14:paraId="557113EF" w14:textId="77777777" w:rsidR="00E57B51" w:rsidRDefault="00E57B51" w:rsidP="00E57B51">
      <w:r>
        <w:t>XXXX XXXX XXXX XXXXXXXX XXXX XXXX XXXX XXXXXXXX XXXX XXXX XXXX XXXXXXXX XXXX XXXX XXXX XXXXXXXX</w:t>
      </w:r>
      <w:r w:rsidRPr="00E57B51">
        <w:t xml:space="preserve"> </w:t>
      </w:r>
      <w:r>
        <w:t>XXXX XXXX XXXX XXXXXXXX XXXX XXXX XXXX XXXXXXXX XXXX XXXX XXXX XXXXXXXX XXXX XXXX XXXX XXXXXXXX</w:t>
      </w:r>
      <w:r w:rsidRPr="00EE3C00">
        <w:t>.</w:t>
      </w:r>
      <w:r w:rsidRPr="00E57B51">
        <w:t xml:space="preserve"> </w:t>
      </w:r>
      <w:r>
        <w:t>XXXX XXXX XXXX XXXXXXXX XXXX XXXX XXXX XXXXXXXX XXXX XXXX XXXX XXXXXXXX XXXX XXXX XXXX XXXXXXXXXXXX XXXX XXXX XXXXXXXX XXXX XXXX XXXX XXXXXXXX XXXX XXXX XXXX XXXXXXXX XXXX XXXX XXXX XXXXXXXX</w:t>
      </w:r>
      <w:r w:rsidRPr="00E57B51">
        <w:t xml:space="preserve"> </w:t>
      </w:r>
      <w:r>
        <w:t>XXXX XXXX XXXX XXXXXXXX XXXX XXXX XXXX XXXXXXXX XXXX XXXX XXXX XXXXXXXX XXXX XXXX XXXX XXXXXXXX</w:t>
      </w:r>
      <w:r w:rsidRPr="00EE3C00">
        <w:t>.</w:t>
      </w:r>
      <w:r w:rsidRPr="00E57B51">
        <w:t xml:space="preserve"> </w:t>
      </w:r>
      <w:r>
        <w:t>XXXX XXXX XXXX</w:t>
      </w:r>
      <w:r w:rsidR="00BD7843">
        <w:t xml:space="preserve"> </w:t>
      </w:r>
      <w:r w:rsidR="00BD7843">
        <w:lastRenderedPageBreak/>
        <w:t>XXXXXXXX XXXX XXXX XXXX XXXXXXXX</w:t>
      </w:r>
      <w:r w:rsidR="00BD7843" w:rsidRPr="00EE3C00">
        <w:t>.</w:t>
      </w:r>
      <w:r w:rsidR="00BD7843" w:rsidRPr="00E57B51">
        <w:t xml:space="preserve"> </w:t>
      </w:r>
      <w:r w:rsidR="00BD7843">
        <w:t>XXXX XXXX XXXX</w:t>
      </w:r>
      <w:r w:rsidR="00BD7843" w:rsidRPr="00BD7843">
        <w:t xml:space="preserve"> </w:t>
      </w:r>
      <w:r w:rsidR="00BD7843">
        <w:t>XXXXXXXX XXXX XXXX XXXX XXXXXXXX</w:t>
      </w:r>
      <w:r w:rsidR="00BD7843" w:rsidRPr="00EE3C00">
        <w:t>.</w:t>
      </w:r>
      <w:r w:rsidR="00BD7843" w:rsidRPr="00E57B51">
        <w:t xml:space="preserve"> </w:t>
      </w:r>
      <w:r w:rsidR="00BD7843">
        <w:t>XXXX XXXX XXXX</w:t>
      </w:r>
      <w:r>
        <w:br/>
      </w:r>
    </w:p>
    <w:p w14:paraId="6E1688D2" w14:textId="77777777" w:rsidR="00E57B51" w:rsidRDefault="00E57B51" w:rsidP="00E57B51">
      <w:pPr>
        <w:ind w:firstLine="0"/>
        <w:jc w:val="center"/>
      </w:pPr>
      <w:r>
        <w:rPr>
          <w:noProof/>
        </w:rPr>
        <w:drawing>
          <wp:inline distT="0" distB="0" distL="0" distR="0" wp14:anchorId="188479DC" wp14:editId="2D43B215">
            <wp:extent cx="4752000" cy="2744909"/>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orski1.png"/>
                    <pic:cNvPicPr/>
                  </pic:nvPicPr>
                  <pic:blipFill>
                    <a:blip r:embed="rId20">
                      <a:extLst>
                        <a:ext uri="{28A0092B-C50C-407E-A947-70E740481C1C}">
                          <a14:useLocalDpi xmlns:a14="http://schemas.microsoft.com/office/drawing/2010/main" val="0"/>
                        </a:ext>
                      </a:extLst>
                    </a:blip>
                    <a:stretch>
                      <a:fillRect/>
                    </a:stretch>
                  </pic:blipFill>
                  <pic:spPr>
                    <a:xfrm>
                      <a:off x="0" y="0"/>
                      <a:ext cx="4752000" cy="2744909"/>
                    </a:xfrm>
                    <a:prstGeom prst="rect">
                      <a:avLst/>
                    </a:prstGeom>
                  </pic:spPr>
                </pic:pic>
              </a:graphicData>
            </a:graphic>
          </wp:inline>
        </w:drawing>
      </w:r>
    </w:p>
    <w:p w14:paraId="718BDEB1" w14:textId="77777777" w:rsidR="00E57B51" w:rsidRPr="004D14E3" w:rsidRDefault="00E57B51" w:rsidP="00611573">
      <w:pPr>
        <w:pStyle w:val="Legenda"/>
      </w:pPr>
      <w:r>
        <w:t xml:space="preserve">Ryc. </w:t>
      </w:r>
      <w:r w:rsidR="003A5508">
        <w:fldChar w:fldCharType="begin"/>
      </w:r>
      <w:r w:rsidR="003A5508">
        <w:instrText xml:space="preserve"> STYLEREF 1 \s </w:instrText>
      </w:r>
      <w:r w:rsidR="003A5508">
        <w:fldChar w:fldCharType="separate"/>
      </w:r>
      <w:r>
        <w:rPr>
          <w:noProof/>
        </w:rPr>
        <w:t>1</w:t>
      </w:r>
      <w:r w:rsidR="003A5508">
        <w:rPr>
          <w:noProof/>
        </w:rPr>
        <w:fldChar w:fldCharType="end"/>
      </w:r>
      <w:r w:rsidR="00611573">
        <w:t>.</w:t>
      </w:r>
      <w:r w:rsidR="00611573" w:rsidRPr="004D14E3">
        <w:t xml:space="preserve"> </w:t>
      </w:r>
      <w:r w:rsidRPr="004D14E3">
        <w:t xml:space="preserve">Wskaźnik zatrudnienia (w %) </w:t>
      </w:r>
      <w:r w:rsidRPr="00611573">
        <w:t>ogółem</w:t>
      </w:r>
      <w:r w:rsidRPr="004D14E3">
        <w:t xml:space="preserve"> dla Polski i woje</w:t>
      </w:r>
      <w:r>
        <w:t>wództwa dolnośląskiego w latach</w:t>
      </w:r>
      <w:r>
        <w:br/>
      </w:r>
      <w:r w:rsidRPr="004D14E3">
        <w:t>2000</w:t>
      </w:r>
      <w:r>
        <w:t>–</w:t>
      </w:r>
      <w:r w:rsidRPr="004D14E3">
        <w:t>2009.</w:t>
      </w:r>
      <w:r>
        <w:t xml:space="preserve"> </w:t>
      </w:r>
      <w:r w:rsidRPr="004D14E3">
        <w:t>Źródło: opracowanie własne na podstawie Banku Danych Regionalnych, GUS.</w:t>
      </w:r>
    </w:p>
    <w:p w14:paraId="1DEB16A0" w14:textId="77777777" w:rsidR="00E57B51" w:rsidRDefault="00E57B51" w:rsidP="00E57B51">
      <w:pPr>
        <w:ind w:firstLine="0"/>
      </w:pPr>
    </w:p>
    <w:p w14:paraId="5ECFC85F" w14:textId="77777777" w:rsidR="00E57B51" w:rsidRPr="00CF19BA" w:rsidRDefault="00E57B51" w:rsidP="00E57B51">
      <w:pPr>
        <w:pStyle w:val="Legenda"/>
      </w:pPr>
      <w:r w:rsidRPr="0022263A">
        <w:t xml:space="preserve">Tab. </w:t>
      </w:r>
      <w:r w:rsidR="003A5508">
        <w:fldChar w:fldCharType="begin"/>
      </w:r>
      <w:r w:rsidR="003A5508">
        <w:instrText xml:space="preserve"> SEQ Tab. \* ARABIC </w:instrText>
      </w:r>
      <w:r w:rsidR="003A5508">
        <w:fldChar w:fldCharType="separate"/>
      </w:r>
      <w:r>
        <w:rPr>
          <w:noProof/>
        </w:rPr>
        <w:t>1</w:t>
      </w:r>
      <w:r w:rsidR="003A5508">
        <w:rPr>
          <w:noProof/>
        </w:rPr>
        <w:fldChar w:fldCharType="end"/>
      </w:r>
      <w:r w:rsidRPr="0022263A">
        <w:t xml:space="preserve">. Efekty funkcjonowania </w:t>
      </w:r>
      <w:r w:rsidRPr="00E57B51">
        <w:t>specjalnych</w:t>
      </w:r>
      <w:r w:rsidRPr="0022263A">
        <w:t xml:space="preserve"> stref ekonomicznych. Stan na 31 grudnia 2009 r.</w:t>
      </w:r>
      <w:r>
        <w:t xml:space="preserve"> </w:t>
      </w:r>
      <w:r>
        <w:br/>
      </w:r>
      <w:r w:rsidRPr="00CF19BA">
        <w:t>Źródło: dane Ministerstwa Gospodarki</w:t>
      </w:r>
    </w:p>
    <w:tbl>
      <w:tblPr>
        <w:tblW w:w="7484" w:type="dxa"/>
        <w:tblBorders>
          <w:top w:val="single" w:sz="4" w:space="0" w:color="auto"/>
          <w:bottom w:val="single" w:sz="4" w:space="0" w:color="auto"/>
          <w:insideH w:val="single" w:sz="4" w:space="0" w:color="auto"/>
        </w:tblBorders>
        <w:tblCellMar>
          <w:left w:w="30" w:type="dxa"/>
          <w:right w:w="30" w:type="dxa"/>
        </w:tblCellMar>
        <w:tblLook w:val="0000" w:firstRow="0" w:lastRow="0" w:firstColumn="0" w:lastColumn="0" w:noHBand="0" w:noVBand="0"/>
      </w:tblPr>
      <w:tblGrid>
        <w:gridCol w:w="597"/>
        <w:gridCol w:w="161"/>
        <w:gridCol w:w="1824"/>
        <w:gridCol w:w="1276"/>
        <w:gridCol w:w="1457"/>
        <w:gridCol w:w="992"/>
        <w:gridCol w:w="1177"/>
      </w:tblGrid>
      <w:tr w:rsidR="00E57B51" w:rsidRPr="00484EDE" w14:paraId="45712996" w14:textId="77777777" w:rsidTr="00E57B51">
        <w:trPr>
          <w:trHeight w:val="340"/>
        </w:trPr>
        <w:tc>
          <w:tcPr>
            <w:tcW w:w="597" w:type="dxa"/>
            <w:vMerge w:val="restart"/>
            <w:vAlign w:val="center"/>
          </w:tcPr>
          <w:p w14:paraId="6446D2F4" w14:textId="77777777" w:rsidR="00E57B51" w:rsidRPr="004D1C30" w:rsidRDefault="00E57B51" w:rsidP="00E57B51">
            <w:pPr>
              <w:pStyle w:val="Akapitzlist"/>
              <w:jc w:val="center"/>
            </w:pPr>
            <w:r w:rsidRPr="004D1C30">
              <w:t>Lp.</w:t>
            </w:r>
          </w:p>
        </w:tc>
        <w:tc>
          <w:tcPr>
            <w:tcW w:w="1985" w:type="dxa"/>
            <w:gridSpan w:val="2"/>
            <w:vMerge w:val="restart"/>
            <w:vAlign w:val="center"/>
          </w:tcPr>
          <w:p w14:paraId="0C17D0CE" w14:textId="77777777" w:rsidR="00E57B51" w:rsidRPr="00484EDE" w:rsidRDefault="00E57B51" w:rsidP="00E57B51">
            <w:pPr>
              <w:pStyle w:val="Akapitzlist"/>
              <w:jc w:val="center"/>
              <w:rPr>
                <w:rFonts w:cs="Arial"/>
                <w:szCs w:val="18"/>
              </w:rPr>
            </w:pPr>
            <w:r w:rsidRPr="00484EDE">
              <w:rPr>
                <w:rFonts w:cs="Arial"/>
                <w:szCs w:val="18"/>
              </w:rPr>
              <w:t>Strefy</w:t>
            </w:r>
          </w:p>
        </w:tc>
        <w:tc>
          <w:tcPr>
            <w:tcW w:w="1276" w:type="dxa"/>
            <w:vMerge w:val="restart"/>
            <w:vAlign w:val="center"/>
          </w:tcPr>
          <w:p w14:paraId="08B23379" w14:textId="77777777" w:rsidR="00E57B51" w:rsidRPr="00484EDE" w:rsidRDefault="00E57B51" w:rsidP="00E57B51">
            <w:pPr>
              <w:pStyle w:val="Akapitzlist"/>
              <w:jc w:val="center"/>
              <w:rPr>
                <w:rFonts w:cs="Arial"/>
                <w:szCs w:val="18"/>
              </w:rPr>
            </w:pPr>
            <w:r>
              <w:rPr>
                <w:rFonts w:cs="Arial"/>
                <w:szCs w:val="18"/>
              </w:rPr>
              <w:t>Liczba ważnych</w:t>
            </w:r>
            <w:r>
              <w:rPr>
                <w:rFonts w:cs="Arial"/>
                <w:szCs w:val="18"/>
              </w:rPr>
              <w:br/>
            </w:r>
            <w:r w:rsidRPr="00484EDE">
              <w:rPr>
                <w:rFonts w:cs="Arial"/>
                <w:szCs w:val="18"/>
              </w:rPr>
              <w:t>zezwoleń</w:t>
            </w:r>
          </w:p>
        </w:tc>
        <w:tc>
          <w:tcPr>
            <w:tcW w:w="1457" w:type="dxa"/>
            <w:vMerge w:val="restart"/>
            <w:vAlign w:val="center"/>
          </w:tcPr>
          <w:p w14:paraId="376D6B1F" w14:textId="77777777" w:rsidR="00E57B51" w:rsidRPr="00484EDE" w:rsidRDefault="00E57B51" w:rsidP="00E57B51">
            <w:pPr>
              <w:pStyle w:val="Akapitzlist"/>
              <w:jc w:val="center"/>
              <w:rPr>
                <w:rFonts w:cs="Arial"/>
                <w:szCs w:val="18"/>
              </w:rPr>
            </w:pPr>
            <w:r>
              <w:rPr>
                <w:rFonts w:cs="Arial"/>
                <w:szCs w:val="18"/>
              </w:rPr>
              <w:t>Poniesione nakłady</w:t>
            </w:r>
            <w:r>
              <w:rPr>
                <w:rFonts w:cs="Arial"/>
                <w:szCs w:val="18"/>
              </w:rPr>
              <w:br/>
            </w:r>
            <w:r w:rsidRPr="00484EDE">
              <w:rPr>
                <w:rFonts w:cs="Arial"/>
                <w:szCs w:val="18"/>
              </w:rPr>
              <w:t>inwestycyjne</w:t>
            </w:r>
          </w:p>
          <w:p w14:paraId="7BB346A5" w14:textId="77777777" w:rsidR="00E57B51" w:rsidRPr="00484EDE" w:rsidRDefault="00E57B51" w:rsidP="00E57B51">
            <w:pPr>
              <w:pStyle w:val="Akapitzlist"/>
              <w:jc w:val="center"/>
              <w:rPr>
                <w:rFonts w:cs="Arial"/>
                <w:szCs w:val="18"/>
              </w:rPr>
            </w:pPr>
            <w:r w:rsidRPr="00484EDE">
              <w:rPr>
                <w:rFonts w:cs="Arial"/>
                <w:szCs w:val="18"/>
              </w:rPr>
              <w:t>w mln zł</w:t>
            </w:r>
          </w:p>
        </w:tc>
        <w:tc>
          <w:tcPr>
            <w:tcW w:w="2169" w:type="dxa"/>
            <w:gridSpan w:val="2"/>
            <w:vAlign w:val="center"/>
          </w:tcPr>
          <w:p w14:paraId="27AA2599" w14:textId="77777777" w:rsidR="00E57B51" w:rsidRPr="00484EDE" w:rsidRDefault="00E57B51" w:rsidP="00E57B51">
            <w:pPr>
              <w:pStyle w:val="Akapitzlist"/>
              <w:jc w:val="center"/>
              <w:rPr>
                <w:rFonts w:cs="Arial"/>
                <w:szCs w:val="18"/>
              </w:rPr>
            </w:pPr>
            <w:r w:rsidRPr="00484EDE">
              <w:rPr>
                <w:rFonts w:cs="Arial"/>
                <w:szCs w:val="18"/>
              </w:rPr>
              <w:t>Miejsca pracy</w:t>
            </w:r>
          </w:p>
        </w:tc>
      </w:tr>
      <w:tr w:rsidR="00E57B51" w:rsidRPr="00484EDE" w14:paraId="7083637D" w14:textId="77777777" w:rsidTr="00A84A36">
        <w:trPr>
          <w:trHeight w:val="340"/>
        </w:trPr>
        <w:tc>
          <w:tcPr>
            <w:tcW w:w="597" w:type="dxa"/>
            <w:vMerge/>
            <w:tcBorders>
              <w:bottom w:val="single" w:sz="4" w:space="0" w:color="auto"/>
            </w:tcBorders>
            <w:vAlign w:val="center"/>
          </w:tcPr>
          <w:p w14:paraId="21553284" w14:textId="77777777" w:rsidR="00E57B51" w:rsidRPr="00484EDE" w:rsidRDefault="00E57B51" w:rsidP="00E57B51">
            <w:pPr>
              <w:pStyle w:val="Akapitzlist"/>
              <w:jc w:val="center"/>
              <w:rPr>
                <w:rFonts w:cs="Arial"/>
                <w:szCs w:val="18"/>
              </w:rPr>
            </w:pPr>
          </w:p>
        </w:tc>
        <w:tc>
          <w:tcPr>
            <w:tcW w:w="1985" w:type="dxa"/>
            <w:gridSpan w:val="2"/>
            <w:vMerge/>
            <w:tcBorders>
              <w:bottom w:val="single" w:sz="4" w:space="0" w:color="auto"/>
            </w:tcBorders>
            <w:vAlign w:val="center"/>
          </w:tcPr>
          <w:p w14:paraId="5C7FAF51" w14:textId="77777777" w:rsidR="00E57B51" w:rsidRPr="00484EDE" w:rsidRDefault="00E57B51" w:rsidP="00E57B51">
            <w:pPr>
              <w:pStyle w:val="Akapitzlist"/>
              <w:jc w:val="center"/>
              <w:rPr>
                <w:rFonts w:cs="Arial"/>
                <w:szCs w:val="18"/>
              </w:rPr>
            </w:pPr>
          </w:p>
        </w:tc>
        <w:tc>
          <w:tcPr>
            <w:tcW w:w="1276" w:type="dxa"/>
            <w:vMerge/>
            <w:tcBorders>
              <w:bottom w:val="single" w:sz="4" w:space="0" w:color="auto"/>
            </w:tcBorders>
            <w:vAlign w:val="center"/>
          </w:tcPr>
          <w:p w14:paraId="2975AD90" w14:textId="77777777" w:rsidR="00E57B51" w:rsidRPr="00484EDE" w:rsidRDefault="00E57B51" w:rsidP="00E57B51">
            <w:pPr>
              <w:pStyle w:val="Akapitzlist"/>
              <w:jc w:val="center"/>
              <w:rPr>
                <w:rFonts w:cs="Arial"/>
                <w:szCs w:val="18"/>
              </w:rPr>
            </w:pPr>
          </w:p>
        </w:tc>
        <w:tc>
          <w:tcPr>
            <w:tcW w:w="1457" w:type="dxa"/>
            <w:vMerge/>
            <w:tcBorders>
              <w:bottom w:val="single" w:sz="4" w:space="0" w:color="auto"/>
            </w:tcBorders>
            <w:vAlign w:val="center"/>
          </w:tcPr>
          <w:p w14:paraId="22903FD0" w14:textId="77777777" w:rsidR="00E57B51" w:rsidRPr="00484EDE" w:rsidRDefault="00E57B51" w:rsidP="00E57B51">
            <w:pPr>
              <w:pStyle w:val="Akapitzlist"/>
              <w:jc w:val="center"/>
              <w:rPr>
                <w:rFonts w:cs="Arial"/>
                <w:szCs w:val="18"/>
              </w:rPr>
            </w:pPr>
          </w:p>
        </w:tc>
        <w:tc>
          <w:tcPr>
            <w:tcW w:w="992" w:type="dxa"/>
            <w:tcBorders>
              <w:bottom w:val="single" w:sz="4" w:space="0" w:color="auto"/>
            </w:tcBorders>
            <w:vAlign w:val="center"/>
          </w:tcPr>
          <w:p w14:paraId="12ECC184" w14:textId="77777777" w:rsidR="00E57B51" w:rsidRPr="00484EDE" w:rsidRDefault="00E57B51" w:rsidP="00E57B51">
            <w:pPr>
              <w:pStyle w:val="Akapitzlist"/>
              <w:jc w:val="center"/>
              <w:rPr>
                <w:rFonts w:cs="Arial"/>
                <w:szCs w:val="18"/>
              </w:rPr>
            </w:pPr>
            <w:r w:rsidRPr="00484EDE">
              <w:rPr>
                <w:rFonts w:cs="Arial"/>
                <w:szCs w:val="18"/>
              </w:rPr>
              <w:t>Nowe</w:t>
            </w:r>
          </w:p>
        </w:tc>
        <w:tc>
          <w:tcPr>
            <w:tcW w:w="1177" w:type="dxa"/>
            <w:tcBorders>
              <w:bottom w:val="single" w:sz="4" w:space="0" w:color="auto"/>
            </w:tcBorders>
            <w:vAlign w:val="center"/>
          </w:tcPr>
          <w:p w14:paraId="1FC8AC36" w14:textId="77777777" w:rsidR="00E57B51" w:rsidRPr="00484EDE" w:rsidRDefault="00E57B51" w:rsidP="00E57B51">
            <w:pPr>
              <w:pStyle w:val="Akapitzlist"/>
              <w:jc w:val="center"/>
              <w:rPr>
                <w:rFonts w:cs="Arial"/>
                <w:szCs w:val="18"/>
              </w:rPr>
            </w:pPr>
            <w:r w:rsidRPr="00484EDE">
              <w:rPr>
                <w:rFonts w:cs="Arial"/>
                <w:szCs w:val="18"/>
              </w:rPr>
              <w:t>Utrzymane</w:t>
            </w:r>
          </w:p>
        </w:tc>
      </w:tr>
      <w:tr w:rsidR="00E57B51" w:rsidRPr="00484EDE" w14:paraId="6AE186A7" w14:textId="77777777" w:rsidTr="00A84A36">
        <w:trPr>
          <w:trHeight w:val="276"/>
        </w:trPr>
        <w:tc>
          <w:tcPr>
            <w:tcW w:w="597" w:type="dxa"/>
            <w:tcBorders>
              <w:bottom w:val="nil"/>
            </w:tcBorders>
            <w:vAlign w:val="center"/>
          </w:tcPr>
          <w:p w14:paraId="7B8CA45F" w14:textId="77777777" w:rsidR="00E57B51" w:rsidRPr="004D1C30" w:rsidRDefault="00E57B51" w:rsidP="00E57B51">
            <w:pPr>
              <w:pStyle w:val="Akapitzlist"/>
              <w:jc w:val="center"/>
            </w:pPr>
            <w:r>
              <w:t>1</w:t>
            </w:r>
          </w:p>
        </w:tc>
        <w:tc>
          <w:tcPr>
            <w:tcW w:w="1985" w:type="dxa"/>
            <w:gridSpan w:val="2"/>
            <w:tcBorders>
              <w:bottom w:val="nil"/>
            </w:tcBorders>
            <w:vAlign w:val="center"/>
          </w:tcPr>
          <w:p w14:paraId="5D8ADB5A" w14:textId="77777777" w:rsidR="00E57B51" w:rsidRPr="00484EDE" w:rsidRDefault="00E57B51" w:rsidP="00E57B51">
            <w:pPr>
              <w:pStyle w:val="Akapitzlist"/>
              <w:rPr>
                <w:rFonts w:cs="Arial"/>
                <w:szCs w:val="18"/>
              </w:rPr>
            </w:pPr>
            <w:r w:rsidRPr="00484EDE">
              <w:rPr>
                <w:rFonts w:cs="Arial"/>
                <w:szCs w:val="18"/>
              </w:rPr>
              <w:t>Kamiennogórska</w:t>
            </w:r>
          </w:p>
        </w:tc>
        <w:tc>
          <w:tcPr>
            <w:tcW w:w="1276" w:type="dxa"/>
            <w:tcBorders>
              <w:bottom w:val="nil"/>
            </w:tcBorders>
            <w:vAlign w:val="center"/>
          </w:tcPr>
          <w:p w14:paraId="330DFBDD" w14:textId="77777777" w:rsidR="00E57B51" w:rsidRPr="00484EDE" w:rsidRDefault="00E57B51" w:rsidP="00E57B51">
            <w:pPr>
              <w:pStyle w:val="Akapitzlist"/>
              <w:jc w:val="center"/>
              <w:rPr>
                <w:rFonts w:cs="Arial"/>
                <w:szCs w:val="18"/>
              </w:rPr>
            </w:pPr>
            <w:r w:rsidRPr="00484EDE">
              <w:rPr>
                <w:rFonts w:cs="Arial"/>
                <w:szCs w:val="18"/>
              </w:rPr>
              <w:t>41</w:t>
            </w:r>
          </w:p>
        </w:tc>
        <w:tc>
          <w:tcPr>
            <w:tcW w:w="1457" w:type="dxa"/>
            <w:tcBorders>
              <w:bottom w:val="nil"/>
            </w:tcBorders>
            <w:vAlign w:val="center"/>
          </w:tcPr>
          <w:p w14:paraId="3A8423E7" w14:textId="77777777" w:rsidR="00E57B51" w:rsidRPr="00484EDE" w:rsidRDefault="00E57B51" w:rsidP="00E57B51">
            <w:pPr>
              <w:pStyle w:val="Akapitzlist"/>
              <w:jc w:val="center"/>
              <w:rPr>
                <w:rFonts w:cs="Arial"/>
                <w:szCs w:val="18"/>
              </w:rPr>
            </w:pPr>
            <w:r w:rsidRPr="00484EDE">
              <w:rPr>
                <w:rFonts w:cs="Arial"/>
                <w:szCs w:val="18"/>
              </w:rPr>
              <w:t>1 436,2</w:t>
            </w:r>
          </w:p>
        </w:tc>
        <w:tc>
          <w:tcPr>
            <w:tcW w:w="992" w:type="dxa"/>
            <w:tcBorders>
              <w:bottom w:val="nil"/>
            </w:tcBorders>
            <w:vAlign w:val="center"/>
          </w:tcPr>
          <w:p w14:paraId="7A622DDB" w14:textId="77777777" w:rsidR="00E57B51" w:rsidRPr="00484EDE" w:rsidRDefault="00E57B51" w:rsidP="00E57B51">
            <w:pPr>
              <w:pStyle w:val="Akapitzlist"/>
              <w:jc w:val="center"/>
              <w:rPr>
                <w:rFonts w:cs="Arial"/>
                <w:szCs w:val="18"/>
              </w:rPr>
            </w:pPr>
            <w:r w:rsidRPr="00484EDE">
              <w:rPr>
                <w:rFonts w:cs="Arial"/>
                <w:szCs w:val="18"/>
              </w:rPr>
              <w:t>3 816</w:t>
            </w:r>
          </w:p>
        </w:tc>
        <w:tc>
          <w:tcPr>
            <w:tcW w:w="1177" w:type="dxa"/>
            <w:tcBorders>
              <w:bottom w:val="nil"/>
            </w:tcBorders>
            <w:vAlign w:val="center"/>
          </w:tcPr>
          <w:p w14:paraId="23861BB4" w14:textId="77777777" w:rsidR="00E57B51" w:rsidRPr="00484EDE" w:rsidRDefault="00E57B51" w:rsidP="00E57B51">
            <w:pPr>
              <w:pStyle w:val="Akapitzlist"/>
              <w:jc w:val="center"/>
              <w:rPr>
                <w:rFonts w:cs="Arial"/>
                <w:szCs w:val="18"/>
              </w:rPr>
            </w:pPr>
            <w:r w:rsidRPr="00484EDE">
              <w:rPr>
                <w:rFonts w:cs="Arial"/>
                <w:szCs w:val="18"/>
              </w:rPr>
              <w:t>271</w:t>
            </w:r>
          </w:p>
        </w:tc>
      </w:tr>
      <w:tr w:rsidR="00E57B51" w:rsidRPr="00484EDE" w14:paraId="3EEBA048" w14:textId="77777777" w:rsidTr="00A84A36">
        <w:trPr>
          <w:trHeight w:val="276"/>
        </w:trPr>
        <w:tc>
          <w:tcPr>
            <w:tcW w:w="597" w:type="dxa"/>
            <w:tcBorders>
              <w:top w:val="nil"/>
              <w:bottom w:val="nil"/>
            </w:tcBorders>
            <w:vAlign w:val="center"/>
          </w:tcPr>
          <w:p w14:paraId="68F7B2B2" w14:textId="77777777" w:rsidR="00E57B51" w:rsidRPr="004D1C30" w:rsidRDefault="00E57B51" w:rsidP="00E57B51">
            <w:pPr>
              <w:pStyle w:val="Akapitzlist"/>
              <w:jc w:val="center"/>
            </w:pPr>
            <w:r w:rsidRPr="004D1C30">
              <w:t>2</w:t>
            </w:r>
          </w:p>
        </w:tc>
        <w:tc>
          <w:tcPr>
            <w:tcW w:w="1985" w:type="dxa"/>
            <w:gridSpan w:val="2"/>
            <w:tcBorders>
              <w:top w:val="nil"/>
              <w:bottom w:val="nil"/>
            </w:tcBorders>
            <w:vAlign w:val="center"/>
          </w:tcPr>
          <w:p w14:paraId="018F4497" w14:textId="77777777" w:rsidR="00E57B51" w:rsidRPr="00484EDE" w:rsidRDefault="00E57B51" w:rsidP="00E57B51">
            <w:pPr>
              <w:pStyle w:val="Akapitzlist"/>
              <w:rPr>
                <w:rFonts w:cs="Arial"/>
                <w:szCs w:val="18"/>
              </w:rPr>
            </w:pPr>
            <w:r w:rsidRPr="00484EDE">
              <w:rPr>
                <w:rFonts w:cs="Arial"/>
                <w:szCs w:val="18"/>
              </w:rPr>
              <w:t>Katowicka</w:t>
            </w:r>
          </w:p>
        </w:tc>
        <w:tc>
          <w:tcPr>
            <w:tcW w:w="1276" w:type="dxa"/>
            <w:tcBorders>
              <w:top w:val="nil"/>
              <w:bottom w:val="nil"/>
            </w:tcBorders>
            <w:vAlign w:val="center"/>
          </w:tcPr>
          <w:p w14:paraId="7046F3E0" w14:textId="77777777" w:rsidR="00E57B51" w:rsidRPr="00484EDE" w:rsidRDefault="00E57B51" w:rsidP="00E57B51">
            <w:pPr>
              <w:pStyle w:val="Akapitzlist"/>
              <w:jc w:val="center"/>
              <w:rPr>
                <w:rFonts w:cs="Arial"/>
                <w:szCs w:val="18"/>
              </w:rPr>
            </w:pPr>
            <w:r w:rsidRPr="00484EDE">
              <w:rPr>
                <w:rFonts w:cs="Arial"/>
                <w:szCs w:val="18"/>
              </w:rPr>
              <w:t>192</w:t>
            </w:r>
          </w:p>
        </w:tc>
        <w:tc>
          <w:tcPr>
            <w:tcW w:w="1457" w:type="dxa"/>
            <w:tcBorders>
              <w:top w:val="nil"/>
              <w:bottom w:val="nil"/>
            </w:tcBorders>
            <w:vAlign w:val="center"/>
          </w:tcPr>
          <w:p w14:paraId="6D06B9DB" w14:textId="77777777" w:rsidR="00E57B51" w:rsidRPr="00484EDE" w:rsidRDefault="00E57B51" w:rsidP="00E57B51">
            <w:pPr>
              <w:pStyle w:val="Akapitzlist"/>
              <w:jc w:val="center"/>
              <w:rPr>
                <w:rFonts w:cs="Arial"/>
                <w:szCs w:val="18"/>
              </w:rPr>
            </w:pPr>
            <w:r w:rsidRPr="00484EDE">
              <w:rPr>
                <w:rFonts w:cs="Arial"/>
                <w:szCs w:val="18"/>
              </w:rPr>
              <w:t>16 025,3</w:t>
            </w:r>
          </w:p>
        </w:tc>
        <w:tc>
          <w:tcPr>
            <w:tcW w:w="992" w:type="dxa"/>
            <w:tcBorders>
              <w:top w:val="nil"/>
              <w:bottom w:val="nil"/>
            </w:tcBorders>
            <w:vAlign w:val="center"/>
          </w:tcPr>
          <w:p w14:paraId="3614F813" w14:textId="77777777" w:rsidR="00E57B51" w:rsidRPr="00484EDE" w:rsidRDefault="00E57B51" w:rsidP="00E57B51">
            <w:pPr>
              <w:pStyle w:val="Akapitzlist"/>
              <w:jc w:val="center"/>
              <w:rPr>
                <w:rFonts w:cs="Arial"/>
                <w:szCs w:val="18"/>
              </w:rPr>
            </w:pPr>
            <w:r w:rsidRPr="00484EDE">
              <w:rPr>
                <w:rFonts w:cs="Arial"/>
                <w:szCs w:val="18"/>
              </w:rPr>
              <w:t>31 683</w:t>
            </w:r>
          </w:p>
        </w:tc>
        <w:tc>
          <w:tcPr>
            <w:tcW w:w="1177" w:type="dxa"/>
            <w:tcBorders>
              <w:top w:val="nil"/>
              <w:bottom w:val="nil"/>
            </w:tcBorders>
            <w:vAlign w:val="center"/>
          </w:tcPr>
          <w:p w14:paraId="5D7DD1EF" w14:textId="77777777" w:rsidR="00E57B51" w:rsidRPr="00484EDE" w:rsidRDefault="00E57B51" w:rsidP="00E57B51">
            <w:pPr>
              <w:pStyle w:val="Akapitzlist"/>
              <w:jc w:val="center"/>
              <w:rPr>
                <w:rFonts w:cs="Arial"/>
                <w:szCs w:val="18"/>
              </w:rPr>
            </w:pPr>
            <w:r>
              <w:rPr>
                <w:rFonts w:cs="Arial"/>
                <w:szCs w:val="18"/>
              </w:rPr>
              <w:t>9 041</w:t>
            </w:r>
          </w:p>
        </w:tc>
      </w:tr>
      <w:tr w:rsidR="00E57B51" w:rsidRPr="00484EDE" w14:paraId="7E1EA260" w14:textId="77777777" w:rsidTr="00A84A36">
        <w:trPr>
          <w:trHeight w:val="276"/>
        </w:trPr>
        <w:tc>
          <w:tcPr>
            <w:tcW w:w="597" w:type="dxa"/>
            <w:tcBorders>
              <w:top w:val="nil"/>
              <w:bottom w:val="nil"/>
            </w:tcBorders>
            <w:vAlign w:val="center"/>
          </w:tcPr>
          <w:p w14:paraId="7070B78E" w14:textId="77777777" w:rsidR="00E57B51" w:rsidRPr="004D1C30" w:rsidRDefault="00E57B51" w:rsidP="00E57B51">
            <w:pPr>
              <w:pStyle w:val="Akapitzlist"/>
              <w:jc w:val="center"/>
            </w:pPr>
            <w:r w:rsidRPr="004D1C30">
              <w:t>3</w:t>
            </w:r>
          </w:p>
        </w:tc>
        <w:tc>
          <w:tcPr>
            <w:tcW w:w="1985" w:type="dxa"/>
            <w:gridSpan w:val="2"/>
            <w:tcBorders>
              <w:top w:val="nil"/>
              <w:bottom w:val="nil"/>
            </w:tcBorders>
            <w:vAlign w:val="center"/>
          </w:tcPr>
          <w:p w14:paraId="2F3EB4C7" w14:textId="77777777" w:rsidR="00E57B51" w:rsidRPr="00484EDE" w:rsidRDefault="00E57B51" w:rsidP="00E57B51">
            <w:pPr>
              <w:pStyle w:val="Akapitzlist"/>
              <w:rPr>
                <w:rFonts w:cs="Arial"/>
                <w:szCs w:val="18"/>
              </w:rPr>
            </w:pPr>
            <w:r w:rsidRPr="00484EDE">
              <w:rPr>
                <w:rFonts w:cs="Arial"/>
                <w:szCs w:val="18"/>
              </w:rPr>
              <w:t>Kostrzyńsko-Słubicka</w:t>
            </w:r>
          </w:p>
        </w:tc>
        <w:tc>
          <w:tcPr>
            <w:tcW w:w="1276" w:type="dxa"/>
            <w:tcBorders>
              <w:top w:val="nil"/>
              <w:bottom w:val="nil"/>
            </w:tcBorders>
            <w:vAlign w:val="center"/>
          </w:tcPr>
          <w:p w14:paraId="13AA093E" w14:textId="77777777" w:rsidR="00E57B51" w:rsidRPr="00484EDE" w:rsidRDefault="00E57B51" w:rsidP="00E57B51">
            <w:pPr>
              <w:pStyle w:val="Akapitzlist"/>
              <w:jc w:val="center"/>
              <w:rPr>
                <w:rFonts w:cs="Arial"/>
                <w:szCs w:val="18"/>
              </w:rPr>
            </w:pPr>
            <w:r w:rsidRPr="00484EDE">
              <w:rPr>
                <w:rFonts w:cs="Arial"/>
                <w:szCs w:val="18"/>
              </w:rPr>
              <w:t>106</w:t>
            </w:r>
          </w:p>
        </w:tc>
        <w:tc>
          <w:tcPr>
            <w:tcW w:w="1457" w:type="dxa"/>
            <w:tcBorders>
              <w:top w:val="nil"/>
              <w:bottom w:val="nil"/>
            </w:tcBorders>
            <w:vAlign w:val="center"/>
          </w:tcPr>
          <w:p w14:paraId="7D3145EB" w14:textId="77777777" w:rsidR="00E57B51" w:rsidRPr="00484EDE" w:rsidRDefault="00E57B51" w:rsidP="00E57B51">
            <w:pPr>
              <w:pStyle w:val="Akapitzlist"/>
              <w:jc w:val="center"/>
              <w:rPr>
                <w:rFonts w:cs="Arial"/>
                <w:szCs w:val="18"/>
              </w:rPr>
            </w:pPr>
            <w:r w:rsidRPr="00484EDE">
              <w:rPr>
                <w:rFonts w:cs="Arial"/>
                <w:szCs w:val="18"/>
              </w:rPr>
              <w:t>3 332,7</w:t>
            </w:r>
          </w:p>
        </w:tc>
        <w:tc>
          <w:tcPr>
            <w:tcW w:w="992" w:type="dxa"/>
            <w:tcBorders>
              <w:top w:val="nil"/>
              <w:bottom w:val="nil"/>
            </w:tcBorders>
            <w:vAlign w:val="center"/>
          </w:tcPr>
          <w:p w14:paraId="665443A0" w14:textId="77777777" w:rsidR="00E57B51" w:rsidRPr="00484EDE" w:rsidRDefault="00E57B51" w:rsidP="00E57B51">
            <w:pPr>
              <w:pStyle w:val="Akapitzlist"/>
              <w:jc w:val="center"/>
              <w:rPr>
                <w:rFonts w:cs="Arial"/>
                <w:szCs w:val="18"/>
              </w:rPr>
            </w:pPr>
            <w:r w:rsidRPr="00484EDE">
              <w:rPr>
                <w:rFonts w:cs="Arial"/>
                <w:szCs w:val="18"/>
              </w:rPr>
              <w:t>10 316</w:t>
            </w:r>
          </w:p>
        </w:tc>
        <w:tc>
          <w:tcPr>
            <w:tcW w:w="1177" w:type="dxa"/>
            <w:tcBorders>
              <w:top w:val="nil"/>
              <w:bottom w:val="nil"/>
            </w:tcBorders>
            <w:vAlign w:val="center"/>
          </w:tcPr>
          <w:p w14:paraId="49B349AF" w14:textId="77777777" w:rsidR="00E57B51" w:rsidRPr="00484EDE" w:rsidRDefault="00E57B51" w:rsidP="00E57B51">
            <w:pPr>
              <w:pStyle w:val="Akapitzlist"/>
              <w:jc w:val="center"/>
              <w:rPr>
                <w:rFonts w:cs="Arial"/>
                <w:szCs w:val="18"/>
              </w:rPr>
            </w:pPr>
            <w:r>
              <w:rPr>
                <w:rFonts w:cs="Arial"/>
                <w:szCs w:val="18"/>
              </w:rPr>
              <w:t>5 285</w:t>
            </w:r>
          </w:p>
        </w:tc>
      </w:tr>
      <w:tr w:rsidR="00E57B51" w:rsidRPr="00484EDE" w14:paraId="2419CD73" w14:textId="77777777" w:rsidTr="00A84A36">
        <w:trPr>
          <w:trHeight w:val="276"/>
        </w:trPr>
        <w:tc>
          <w:tcPr>
            <w:tcW w:w="597" w:type="dxa"/>
            <w:tcBorders>
              <w:top w:val="nil"/>
              <w:bottom w:val="nil"/>
            </w:tcBorders>
            <w:vAlign w:val="center"/>
          </w:tcPr>
          <w:p w14:paraId="78483AFA" w14:textId="77777777" w:rsidR="00E57B51" w:rsidRPr="004D1C30" w:rsidRDefault="00E57B51" w:rsidP="00E57B51">
            <w:pPr>
              <w:pStyle w:val="Akapitzlist"/>
              <w:jc w:val="center"/>
            </w:pPr>
            <w:r w:rsidRPr="004D1C30">
              <w:t>4</w:t>
            </w:r>
          </w:p>
        </w:tc>
        <w:tc>
          <w:tcPr>
            <w:tcW w:w="1985" w:type="dxa"/>
            <w:gridSpan w:val="2"/>
            <w:tcBorders>
              <w:top w:val="nil"/>
              <w:bottom w:val="nil"/>
            </w:tcBorders>
            <w:vAlign w:val="center"/>
          </w:tcPr>
          <w:p w14:paraId="060B7DA3" w14:textId="77777777" w:rsidR="00E57B51" w:rsidRPr="00484EDE" w:rsidRDefault="00E57B51" w:rsidP="00E57B51">
            <w:pPr>
              <w:pStyle w:val="Akapitzlist"/>
              <w:rPr>
                <w:rFonts w:cs="Arial"/>
                <w:szCs w:val="18"/>
              </w:rPr>
            </w:pPr>
            <w:r w:rsidRPr="00484EDE">
              <w:rPr>
                <w:rFonts w:cs="Arial"/>
                <w:szCs w:val="18"/>
              </w:rPr>
              <w:t>Krakowska</w:t>
            </w:r>
          </w:p>
        </w:tc>
        <w:tc>
          <w:tcPr>
            <w:tcW w:w="1276" w:type="dxa"/>
            <w:tcBorders>
              <w:top w:val="nil"/>
              <w:bottom w:val="nil"/>
            </w:tcBorders>
            <w:vAlign w:val="center"/>
          </w:tcPr>
          <w:p w14:paraId="01DF9097" w14:textId="77777777" w:rsidR="00E57B51" w:rsidRPr="00484EDE" w:rsidRDefault="00E57B51" w:rsidP="00E57B51">
            <w:pPr>
              <w:pStyle w:val="Akapitzlist"/>
              <w:jc w:val="center"/>
              <w:rPr>
                <w:rFonts w:cs="Arial"/>
                <w:szCs w:val="18"/>
              </w:rPr>
            </w:pPr>
            <w:r w:rsidRPr="00484EDE">
              <w:rPr>
                <w:rFonts w:cs="Arial"/>
                <w:szCs w:val="18"/>
              </w:rPr>
              <w:t>54</w:t>
            </w:r>
          </w:p>
        </w:tc>
        <w:tc>
          <w:tcPr>
            <w:tcW w:w="1457" w:type="dxa"/>
            <w:tcBorders>
              <w:top w:val="nil"/>
              <w:bottom w:val="nil"/>
            </w:tcBorders>
            <w:vAlign w:val="center"/>
          </w:tcPr>
          <w:p w14:paraId="78BA9112" w14:textId="77777777" w:rsidR="00E57B51" w:rsidRPr="00484EDE" w:rsidRDefault="00E57B51" w:rsidP="00E57B51">
            <w:pPr>
              <w:pStyle w:val="Akapitzlist"/>
              <w:jc w:val="center"/>
              <w:rPr>
                <w:rFonts w:cs="Arial"/>
                <w:szCs w:val="18"/>
              </w:rPr>
            </w:pPr>
            <w:r w:rsidRPr="00484EDE">
              <w:rPr>
                <w:rFonts w:cs="Arial"/>
                <w:szCs w:val="18"/>
              </w:rPr>
              <w:t>1 564,1</w:t>
            </w:r>
          </w:p>
        </w:tc>
        <w:tc>
          <w:tcPr>
            <w:tcW w:w="992" w:type="dxa"/>
            <w:tcBorders>
              <w:top w:val="nil"/>
              <w:bottom w:val="nil"/>
            </w:tcBorders>
            <w:vAlign w:val="center"/>
          </w:tcPr>
          <w:p w14:paraId="285C63CB" w14:textId="77777777" w:rsidR="00E57B51" w:rsidRPr="00484EDE" w:rsidRDefault="00E57B51" w:rsidP="00E57B51">
            <w:pPr>
              <w:pStyle w:val="Akapitzlist"/>
              <w:jc w:val="center"/>
              <w:rPr>
                <w:rFonts w:cs="Arial"/>
                <w:szCs w:val="18"/>
              </w:rPr>
            </w:pPr>
            <w:r w:rsidRPr="00484EDE">
              <w:rPr>
                <w:rFonts w:cs="Arial"/>
                <w:szCs w:val="18"/>
              </w:rPr>
              <w:t>6 138</w:t>
            </w:r>
          </w:p>
        </w:tc>
        <w:tc>
          <w:tcPr>
            <w:tcW w:w="1177" w:type="dxa"/>
            <w:tcBorders>
              <w:top w:val="nil"/>
              <w:bottom w:val="nil"/>
            </w:tcBorders>
            <w:vAlign w:val="center"/>
          </w:tcPr>
          <w:p w14:paraId="7B6D1DB6" w14:textId="77777777" w:rsidR="00E57B51" w:rsidRPr="00484EDE" w:rsidRDefault="00E57B51" w:rsidP="00E57B51">
            <w:pPr>
              <w:pStyle w:val="Akapitzlist"/>
              <w:jc w:val="center"/>
              <w:rPr>
                <w:rFonts w:cs="Arial"/>
                <w:szCs w:val="18"/>
              </w:rPr>
            </w:pPr>
            <w:r w:rsidRPr="00484EDE">
              <w:rPr>
                <w:rFonts w:cs="Arial"/>
                <w:szCs w:val="18"/>
              </w:rPr>
              <w:t>2 456</w:t>
            </w:r>
          </w:p>
        </w:tc>
      </w:tr>
      <w:tr w:rsidR="00E57B51" w:rsidRPr="00484EDE" w14:paraId="33AA1A84" w14:textId="77777777" w:rsidTr="00A84A36">
        <w:trPr>
          <w:trHeight w:val="276"/>
        </w:trPr>
        <w:tc>
          <w:tcPr>
            <w:tcW w:w="597" w:type="dxa"/>
            <w:tcBorders>
              <w:top w:val="nil"/>
              <w:bottom w:val="nil"/>
            </w:tcBorders>
            <w:vAlign w:val="center"/>
          </w:tcPr>
          <w:p w14:paraId="0CEB71D9" w14:textId="77777777" w:rsidR="00E57B51" w:rsidRPr="004D1C30" w:rsidRDefault="00E57B51" w:rsidP="00E57B51">
            <w:pPr>
              <w:pStyle w:val="Akapitzlist"/>
              <w:jc w:val="center"/>
            </w:pPr>
            <w:r w:rsidRPr="004D1C30">
              <w:t>5</w:t>
            </w:r>
          </w:p>
        </w:tc>
        <w:tc>
          <w:tcPr>
            <w:tcW w:w="1985" w:type="dxa"/>
            <w:gridSpan w:val="2"/>
            <w:tcBorders>
              <w:top w:val="nil"/>
              <w:bottom w:val="nil"/>
            </w:tcBorders>
            <w:vAlign w:val="center"/>
          </w:tcPr>
          <w:p w14:paraId="3F7B46BB" w14:textId="77777777" w:rsidR="00E57B51" w:rsidRPr="00484EDE" w:rsidRDefault="00E57B51" w:rsidP="00E57B51">
            <w:pPr>
              <w:pStyle w:val="Akapitzlist"/>
              <w:rPr>
                <w:rFonts w:cs="Arial"/>
                <w:szCs w:val="18"/>
              </w:rPr>
            </w:pPr>
            <w:r w:rsidRPr="00484EDE">
              <w:rPr>
                <w:rFonts w:cs="Arial"/>
                <w:szCs w:val="18"/>
              </w:rPr>
              <w:t>Legnicka</w:t>
            </w:r>
          </w:p>
        </w:tc>
        <w:tc>
          <w:tcPr>
            <w:tcW w:w="1276" w:type="dxa"/>
            <w:tcBorders>
              <w:top w:val="nil"/>
              <w:bottom w:val="nil"/>
            </w:tcBorders>
            <w:vAlign w:val="center"/>
          </w:tcPr>
          <w:p w14:paraId="775556E9" w14:textId="77777777" w:rsidR="00E57B51" w:rsidRPr="00484EDE" w:rsidRDefault="00E57B51" w:rsidP="00E57B51">
            <w:pPr>
              <w:pStyle w:val="Akapitzlist"/>
              <w:jc w:val="center"/>
              <w:rPr>
                <w:rFonts w:cs="Arial"/>
                <w:szCs w:val="18"/>
              </w:rPr>
            </w:pPr>
            <w:r w:rsidRPr="00484EDE">
              <w:rPr>
                <w:rFonts w:cs="Arial"/>
                <w:szCs w:val="18"/>
              </w:rPr>
              <w:t>53</w:t>
            </w:r>
          </w:p>
        </w:tc>
        <w:tc>
          <w:tcPr>
            <w:tcW w:w="1457" w:type="dxa"/>
            <w:tcBorders>
              <w:top w:val="nil"/>
              <w:bottom w:val="nil"/>
            </w:tcBorders>
            <w:vAlign w:val="center"/>
          </w:tcPr>
          <w:p w14:paraId="1FF426D3" w14:textId="77777777" w:rsidR="00E57B51" w:rsidRPr="00484EDE" w:rsidRDefault="00E57B51" w:rsidP="00E57B51">
            <w:pPr>
              <w:pStyle w:val="Akapitzlist"/>
              <w:jc w:val="center"/>
              <w:rPr>
                <w:rFonts w:cs="Arial"/>
                <w:szCs w:val="18"/>
              </w:rPr>
            </w:pPr>
            <w:r w:rsidRPr="00484EDE">
              <w:rPr>
                <w:rFonts w:cs="Arial"/>
                <w:szCs w:val="18"/>
              </w:rPr>
              <w:t>4 257,6</w:t>
            </w:r>
          </w:p>
        </w:tc>
        <w:tc>
          <w:tcPr>
            <w:tcW w:w="992" w:type="dxa"/>
            <w:tcBorders>
              <w:top w:val="nil"/>
              <w:bottom w:val="nil"/>
            </w:tcBorders>
            <w:vAlign w:val="center"/>
          </w:tcPr>
          <w:p w14:paraId="748241FE" w14:textId="77777777" w:rsidR="00E57B51" w:rsidRPr="00484EDE" w:rsidRDefault="00E57B51" w:rsidP="00E57B51">
            <w:pPr>
              <w:pStyle w:val="Akapitzlist"/>
              <w:jc w:val="center"/>
              <w:rPr>
                <w:rFonts w:cs="Arial"/>
                <w:szCs w:val="18"/>
              </w:rPr>
            </w:pPr>
            <w:r w:rsidRPr="00484EDE">
              <w:rPr>
                <w:rFonts w:cs="Arial"/>
                <w:szCs w:val="18"/>
              </w:rPr>
              <w:t>7 812</w:t>
            </w:r>
          </w:p>
        </w:tc>
        <w:tc>
          <w:tcPr>
            <w:tcW w:w="1177" w:type="dxa"/>
            <w:tcBorders>
              <w:top w:val="nil"/>
              <w:bottom w:val="nil"/>
            </w:tcBorders>
            <w:vAlign w:val="center"/>
          </w:tcPr>
          <w:p w14:paraId="442AA934" w14:textId="77777777" w:rsidR="00E57B51" w:rsidRPr="00484EDE" w:rsidRDefault="00E57B51" w:rsidP="00E57B51">
            <w:pPr>
              <w:pStyle w:val="Akapitzlist"/>
              <w:jc w:val="center"/>
              <w:rPr>
                <w:rFonts w:cs="Arial"/>
                <w:szCs w:val="18"/>
              </w:rPr>
            </w:pPr>
            <w:r>
              <w:rPr>
                <w:rFonts w:cs="Arial"/>
                <w:szCs w:val="18"/>
              </w:rPr>
              <w:t>267</w:t>
            </w:r>
          </w:p>
        </w:tc>
      </w:tr>
      <w:tr w:rsidR="00E57B51" w:rsidRPr="00484EDE" w14:paraId="0E1AFD87" w14:textId="77777777" w:rsidTr="00A84A36">
        <w:trPr>
          <w:trHeight w:val="276"/>
        </w:trPr>
        <w:tc>
          <w:tcPr>
            <w:tcW w:w="597" w:type="dxa"/>
            <w:tcBorders>
              <w:top w:val="nil"/>
              <w:bottom w:val="nil"/>
            </w:tcBorders>
            <w:vAlign w:val="center"/>
          </w:tcPr>
          <w:p w14:paraId="1FC7FFA4" w14:textId="77777777" w:rsidR="00E57B51" w:rsidRPr="004D1C30" w:rsidRDefault="00E57B51" w:rsidP="00E57B51">
            <w:pPr>
              <w:pStyle w:val="Akapitzlist"/>
              <w:jc w:val="center"/>
            </w:pPr>
            <w:r w:rsidRPr="004D1C30">
              <w:t>6</w:t>
            </w:r>
          </w:p>
        </w:tc>
        <w:tc>
          <w:tcPr>
            <w:tcW w:w="1985" w:type="dxa"/>
            <w:gridSpan w:val="2"/>
            <w:tcBorders>
              <w:top w:val="nil"/>
              <w:bottom w:val="nil"/>
            </w:tcBorders>
            <w:vAlign w:val="center"/>
          </w:tcPr>
          <w:p w14:paraId="56A6E735" w14:textId="77777777" w:rsidR="00E57B51" w:rsidRPr="00484EDE" w:rsidRDefault="00E57B51" w:rsidP="00E57B51">
            <w:pPr>
              <w:pStyle w:val="Akapitzlist"/>
              <w:rPr>
                <w:rFonts w:cs="Arial"/>
                <w:szCs w:val="18"/>
              </w:rPr>
            </w:pPr>
            <w:r w:rsidRPr="00484EDE">
              <w:rPr>
                <w:rFonts w:cs="Arial"/>
                <w:szCs w:val="18"/>
              </w:rPr>
              <w:t>Łódzka</w:t>
            </w:r>
          </w:p>
        </w:tc>
        <w:tc>
          <w:tcPr>
            <w:tcW w:w="1276" w:type="dxa"/>
            <w:tcBorders>
              <w:top w:val="nil"/>
              <w:bottom w:val="nil"/>
            </w:tcBorders>
            <w:vAlign w:val="center"/>
          </w:tcPr>
          <w:p w14:paraId="5C00B1AC" w14:textId="77777777" w:rsidR="00E57B51" w:rsidRPr="00484EDE" w:rsidRDefault="00E57B51" w:rsidP="00E57B51">
            <w:pPr>
              <w:pStyle w:val="Akapitzlist"/>
              <w:jc w:val="center"/>
              <w:rPr>
                <w:rFonts w:cs="Arial"/>
                <w:szCs w:val="18"/>
              </w:rPr>
            </w:pPr>
            <w:r w:rsidRPr="00484EDE">
              <w:rPr>
                <w:rFonts w:cs="Arial"/>
                <w:szCs w:val="18"/>
              </w:rPr>
              <w:t>121</w:t>
            </w:r>
          </w:p>
        </w:tc>
        <w:tc>
          <w:tcPr>
            <w:tcW w:w="1457" w:type="dxa"/>
            <w:tcBorders>
              <w:top w:val="nil"/>
              <w:bottom w:val="nil"/>
            </w:tcBorders>
            <w:vAlign w:val="center"/>
          </w:tcPr>
          <w:p w14:paraId="21ACF006" w14:textId="77777777" w:rsidR="00E57B51" w:rsidRPr="00484EDE" w:rsidRDefault="00E57B51" w:rsidP="00E57B51">
            <w:pPr>
              <w:pStyle w:val="Akapitzlist"/>
              <w:jc w:val="center"/>
              <w:rPr>
                <w:rFonts w:cs="Arial"/>
                <w:szCs w:val="18"/>
              </w:rPr>
            </w:pPr>
            <w:r w:rsidRPr="00484EDE">
              <w:rPr>
                <w:rFonts w:cs="Arial"/>
                <w:szCs w:val="18"/>
              </w:rPr>
              <w:t>7 163,8</w:t>
            </w:r>
          </w:p>
        </w:tc>
        <w:tc>
          <w:tcPr>
            <w:tcW w:w="992" w:type="dxa"/>
            <w:tcBorders>
              <w:top w:val="nil"/>
              <w:bottom w:val="nil"/>
            </w:tcBorders>
            <w:vAlign w:val="center"/>
          </w:tcPr>
          <w:p w14:paraId="0280D62C" w14:textId="77777777" w:rsidR="00E57B51" w:rsidRPr="00484EDE" w:rsidRDefault="00E57B51" w:rsidP="00E57B51">
            <w:pPr>
              <w:pStyle w:val="Akapitzlist"/>
              <w:jc w:val="center"/>
              <w:rPr>
                <w:rFonts w:cs="Arial"/>
                <w:szCs w:val="18"/>
              </w:rPr>
            </w:pPr>
            <w:r w:rsidRPr="00484EDE">
              <w:rPr>
                <w:rFonts w:cs="Arial"/>
                <w:szCs w:val="18"/>
              </w:rPr>
              <w:t>14 642</w:t>
            </w:r>
          </w:p>
        </w:tc>
        <w:tc>
          <w:tcPr>
            <w:tcW w:w="1177" w:type="dxa"/>
            <w:tcBorders>
              <w:top w:val="nil"/>
              <w:bottom w:val="nil"/>
            </w:tcBorders>
            <w:vAlign w:val="center"/>
          </w:tcPr>
          <w:p w14:paraId="23A50E1C" w14:textId="77777777" w:rsidR="00E57B51" w:rsidRPr="00484EDE" w:rsidRDefault="00E57B51" w:rsidP="00E57B51">
            <w:pPr>
              <w:pStyle w:val="Akapitzlist"/>
              <w:jc w:val="center"/>
              <w:rPr>
                <w:rFonts w:cs="Arial"/>
                <w:szCs w:val="18"/>
              </w:rPr>
            </w:pPr>
            <w:r>
              <w:rPr>
                <w:rFonts w:cs="Arial"/>
                <w:szCs w:val="18"/>
              </w:rPr>
              <w:t>6 202</w:t>
            </w:r>
          </w:p>
        </w:tc>
      </w:tr>
      <w:tr w:rsidR="00E57B51" w:rsidRPr="00484EDE" w14:paraId="1B82A85C" w14:textId="77777777" w:rsidTr="00A84A36">
        <w:trPr>
          <w:trHeight w:val="276"/>
        </w:trPr>
        <w:tc>
          <w:tcPr>
            <w:tcW w:w="597" w:type="dxa"/>
            <w:tcBorders>
              <w:top w:val="nil"/>
              <w:bottom w:val="nil"/>
            </w:tcBorders>
            <w:vAlign w:val="center"/>
          </w:tcPr>
          <w:p w14:paraId="3C7CD4BF" w14:textId="77777777" w:rsidR="00E57B51" w:rsidRPr="004D1C30" w:rsidRDefault="00E57B51" w:rsidP="00E57B51">
            <w:pPr>
              <w:pStyle w:val="Akapitzlist"/>
              <w:jc w:val="center"/>
            </w:pPr>
            <w:r w:rsidRPr="004D1C30">
              <w:t>7</w:t>
            </w:r>
          </w:p>
        </w:tc>
        <w:tc>
          <w:tcPr>
            <w:tcW w:w="1985" w:type="dxa"/>
            <w:gridSpan w:val="2"/>
            <w:tcBorders>
              <w:top w:val="nil"/>
              <w:bottom w:val="nil"/>
            </w:tcBorders>
            <w:vAlign w:val="center"/>
          </w:tcPr>
          <w:p w14:paraId="1BFA7FC7" w14:textId="77777777" w:rsidR="00E57B51" w:rsidRPr="00484EDE" w:rsidRDefault="00E57B51" w:rsidP="00E57B51">
            <w:pPr>
              <w:pStyle w:val="Akapitzlist"/>
              <w:rPr>
                <w:rFonts w:cs="Arial"/>
                <w:szCs w:val="18"/>
              </w:rPr>
            </w:pPr>
            <w:r w:rsidRPr="00484EDE">
              <w:rPr>
                <w:rFonts w:cs="Arial"/>
                <w:szCs w:val="18"/>
              </w:rPr>
              <w:t>Mielecka</w:t>
            </w:r>
          </w:p>
        </w:tc>
        <w:tc>
          <w:tcPr>
            <w:tcW w:w="1276" w:type="dxa"/>
            <w:tcBorders>
              <w:top w:val="nil"/>
              <w:bottom w:val="nil"/>
            </w:tcBorders>
            <w:vAlign w:val="center"/>
          </w:tcPr>
          <w:p w14:paraId="7404A758" w14:textId="77777777" w:rsidR="00E57B51" w:rsidRPr="00484EDE" w:rsidRDefault="00E57B51" w:rsidP="00E57B51">
            <w:pPr>
              <w:pStyle w:val="Akapitzlist"/>
              <w:jc w:val="center"/>
              <w:rPr>
                <w:rFonts w:cs="Arial"/>
                <w:szCs w:val="18"/>
              </w:rPr>
            </w:pPr>
            <w:r w:rsidRPr="00484EDE">
              <w:rPr>
                <w:rFonts w:cs="Arial"/>
                <w:szCs w:val="18"/>
              </w:rPr>
              <w:t>128</w:t>
            </w:r>
          </w:p>
        </w:tc>
        <w:tc>
          <w:tcPr>
            <w:tcW w:w="1457" w:type="dxa"/>
            <w:tcBorders>
              <w:top w:val="nil"/>
              <w:bottom w:val="nil"/>
            </w:tcBorders>
            <w:vAlign w:val="center"/>
          </w:tcPr>
          <w:p w14:paraId="7194C1B1" w14:textId="77777777" w:rsidR="00E57B51" w:rsidRPr="00484EDE" w:rsidRDefault="00E57B51" w:rsidP="00E57B51">
            <w:pPr>
              <w:pStyle w:val="Akapitzlist"/>
              <w:jc w:val="center"/>
              <w:rPr>
                <w:rFonts w:cs="Arial"/>
                <w:szCs w:val="18"/>
              </w:rPr>
            </w:pPr>
            <w:r w:rsidRPr="00484EDE">
              <w:rPr>
                <w:rFonts w:cs="Arial"/>
                <w:szCs w:val="18"/>
              </w:rPr>
              <w:t>4 177,1</w:t>
            </w:r>
          </w:p>
        </w:tc>
        <w:tc>
          <w:tcPr>
            <w:tcW w:w="992" w:type="dxa"/>
            <w:tcBorders>
              <w:top w:val="nil"/>
              <w:bottom w:val="nil"/>
            </w:tcBorders>
            <w:vAlign w:val="center"/>
          </w:tcPr>
          <w:p w14:paraId="72D7A4B3" w14:textId="77777777" w:rsidR="00E57B51" w:rsidRPr="00484EDE" w:rsidRDefault="00E57B51" w:rsidP="00E57B51">
            <w:pPr>
              <w:pStyle w:val="Akapitzlist"/>
              <w:jc w:val="center"/>
              <w:rPr>
                <w:rFonts w:cs="Arial"/>
                <w:szCs w:val="18"/>
              </w:rPr>
            </w:pPr>
            <w:r w:rsidRPr="00484EDE">
              <w:rPr>
                <w:rFonts w:cs="Arial"/>
                <w:szCs w:val="18"/>
              </w:rPr>
              <w:t>11 953</w:t>
            </w:r>
          </w:p>
        </w:tc>
        <w:tc>
          <w:tcPr>
            <w:tcW w:w="1177" w:type="dxa"/>
            <w:tcBorders>
              <w:top w:val="nil"/>
              <w:bottom w:val="nil"/>
            </w:tcBorders>
            <w:vAlign w:val="center"/>
          </w:tcPr>
          <w:p w14:paraId="55D65B8A" w14:textId="77777777" w:rsidR="00E57B51" w:rsidRPr="00484EDE" w:rsidRDefault="00E57B51" w:rsidP="00E57B51">
            <w:pPr>
              <w:pStyle w:val="Akapitzlist"/>
              <w:jc w:val="center"/>
              <w:rPr>
                <w:rFonts w:cs="Arial"/>
                <w:szCs w:val="18"/>
              </w:rPr>
            </w:pPr>
            <w:r>
              <w:rPr>
                <w:rFonts w:cs="Arial"/>
                <w:szCs w:val="18"/>
              </w:rPr>
              <w:t>3 605</w:t>
            </w:r>
          </w:p>
        </w:tc>
      </w:tr>
      <w:tr w:rsidR="00E57B51" w:rsidRPr="00484EDE" w14:paraId="5292F45C" w14:textId="77777777" w:rsidTr="00A84A36">
        <w:trPr>
          <w:trHeight w:val="276"/>
        </w:trPr>
        <w:tc>
          <w:tcPr>
            <w:tcW w:w="597" w:type="dxa"/>
            <w:tcBorders>
              <w:top w:val="nil"/>
              <w:bottom w:val="nil"/>
            </w:tcBorders>
            <w:vAlign w:val="center"/>
          </w:tcPr>
          <w:p w14:paraId="7E81821F" w14:textId="77777777" w:rsidR="00E57B51" w:rsidRPr="004D1C30" w:rsidRDefault="00E57B51" w:rsidP="00E57B51">
            <w:pPr>
              <w:pStyle w:val="Akapitzlist"/>
              <w:jc w:val="center"/>
            </w:pPr>
            <w:r w:rsidRPr="004D1C30">
              <w:t>8</w:t>
            </w:r>
          </w:p>
        </w:tc>
        <w:tc>
          <w:tcPr>
            <w:tcW w:w="1985" w:type="dxa"/>
            <w:gridSpan w:val="2"/>
            <w:tcBorders>
              <w:top w:val="nil"/>
              <w:bottom w:val="nil"/>
            </w:tcBorders>
            <w:vAlign w:val="center"/>
          </w:tcPr>
          <w:p w14:paraId="4969E203" w14:textId="77777777" w:rsidR="00E57B51" w:rsidRPr="00484EDE" w:rsidRDefault="00E57B51" w:rsidP="00E57B51">
            <w:pPr>
              <w:pStyle w:val="Akapitzlist"/>
              <w:rPr>
                <w:rFonts w:cs="Arial"/>
                <w:szCs w:val="18"/>
              </w:rPr>
            </w:pPr>
            <w:r w:rsidRPr="00484EDE">
              <w:rPr>
                <w:rFonts w:cs="Arial"/>
                <w:szCs w:val="18"/>
              </w:rPr>
              <w:t>Pomorska</w:t>
            </w:r>
          </w:p>
        </w:tc>
        <w:tc>
          <w:tcPr>
            <w:tcW w:w="1276" w:type="dxa"/>
            <w:tcBorders>
              <w:top w:val="nil"/>
              <w:bottom w:val="nil"/>
            </w:tcBorders>
            <w:vAlign w:val="center"/>
          </w:tcPr>
          <w:p w14:paraId="7E106594" w14:textId="77777777" w:rsidR="00E57B51" w:rsidRPr="00484EDE" w:rsidRDefault="00E57B51" w:rsidP="00E57B51">
            <w:pPr>
              <w:pStyle w:val="Akapitzlist"/>
              <w:jc w:val="center"/>
              <w:rPr>
                <w:rFonts w:cs="Arial"/>
                <w:szCs w:val="18"/>
              </w:rPr>
            </w:pPr>
            <w:r w:rsidRPr="00484EDE">
              <w:rPr>
                <w:rFonts w:cs="Arial"/>
                <w:szCs w:val="18"/>
              </w:rPr>
              <w:t>68</w:t>
            </w:r>
          </w:p>
        </w:tc>
        <w:tc>
          <w:tcPr>
            <w:tcW w:w="1457" w:type="dxa"/>
            <w:tcBorders>
              <w:top w:val="nil"/>
              <w:bottom w:val="nil"/>
            </w:tcBorders>
            <w:vAlign w:val="center"/>
          </w:tcPr>
          <w:p w14:paraId="5615CC76" w14:textId="77777777" w:rsidR="00E57B51" w:rsidRPr="00484EDE" w:rsidRDefault="00E57B51" w:rsidP="00E57B51">
            <w:pPr>
              <w:pStyle w:val="Akapitzlist"/>
              <w:jc w:val="center"/>
              <w:rPr>
                <w:rFonts w:cs="Arial"/>
                <w:szCs w:val="18"/>
              </w:rPr>
            </w:pPr>
            <w:r w:rsidRPr="00484EDE">
              <w:rPr>
                <w:rFonts w:cs="Arial"/>
                <w:szCs w:val="18"/>
              </w:rPr>
              <w:t>5 910,1</w:t>
            </w:r>
          </w:p>
        </w:tc>
        <w:tc>
          <w:tcPr>
            <w:tcW w:w="992" w:type="dxa"/>
            <w:tcBorders>
              <w:top w:val="nil"/>
              <w:bottom w:val="nil"/>
            </w:tcBorders>
            <w:vAlign w:val="center"/>
          </w:tcPr>
          <w:p w14:paraId="1D51A1B6" w14:textId="77777777" w:rsidR="00E57B51" w:rsidRPr="00484EDE" w:rsidRDefault="00E57B51" w:rsidP="00E57B51">
            <w:pPr>
              <w:pStyle w:val="Akapitzlist"/>
              <w:jc w:val="center"/>
              <w:rPr>
                <w:rFonts w:cs="Arial"/>
                <w:szCs w:val="18"/>
              </w:rPr>
            </w:pPr>
            <w:r w:rsidRPr="00484EDE">
              <w:rPr>
                <w:rFonts w:cs="Arial"/>
                <w:szCs w:val="18"/>
              </w:rPr>
              <w:t>14 346</w:t>
            </w:r>
          </w:p>
        </w:tc>
        <w:tc>
          <w:tcPr>
            <w:tcW w:w="1177" w:type="dxa"/>
            <w:tcBorders>
              <w:top w:val="nil"/>
              <w:bottom w:val="nil"/>
            </w:tcBorders>
            <w:vAlign w:val="center"/>
          </w:tcPr>
          <w:p w14:paraId="5FB58A99" w14:textId="77777777" w:rsidR="00E57B51" w:rsidRPr="00484EDE" w:rsidRDefault="00E57B51" w:rsidP="00E57B51">
            <w:pPr>
              <w:pStyle w:val="Akapitzlist"/>
              <w:jc w:val="center"/>
              <w:rPr>
                <w:rFonts w:cs="Arial"/>
                <w:szCs w:val="18"/>
              </w:rPr>
            </w:pPr>
            <w:r>
              <w:rPr>
                <w:rFonts w:cs="Arial"/>
                <w:szCs w:val="18"/>
              </w:rPr>
              <w:t>5 154</w:t>
            </w:r>
          </w:p>
        </w:tc>
      </w:tr>
      <w:tr w:rsidR="00E57B51" w:rsidRPr="00484EDE" w14:paraId="46F6460A" w14:textId="77777777" w:rsidTr="00A84A36">
        <w:trPr>
          <w:trHeight w:val="276"/>
        </w:trPr>
        <w:tc>
          <w:tcPr>
            <w:tcW w:w="597" w:type="dxa"/>
            <w:tcBorders>
              <w:top w:val="nil"/>
              <w:bottom w:val="nil"/>
            </w:tcBorders>
            <w:vAlign w:val="center"/>
          </w:tcPr>
          <w:p w14:paraId="6AB55306" w14:textId="77777777" w:rsidR="00E57B51" w:rsidRPr="004D1C30" w:rsidRDefault="00E57B51" w:rsidP="00E57B51">
            <w:pPr>
              <w:pStyle w:val="Akapitzlist"/>
              <w:jc w:val="center"/>
            </w:pPr>
            <w:r w:rsidRPr="004D1C30">
              <w:t>9</w:t>
            </w:r>
          </w:p>
        </w:tc>
        <w:tc>
          <w:tcPr>
            <w:tcW w:w="1985" w:type="dxa"/>
            <w:gridSpan w:val="2"/>
            <w:tcBorders>
              <w:top w:val="nil"/>
              <w:bottom w:val="nil"/>
            </w:tcBorders>
            <w:vAlign w:val="center"/>
          </w:tcPr>
          <w:p w14:paraId="493EF2B5" w14:textId="77777777" w:rsidR="00E57B51" w:rsidRPr="00484EDE" w:rsidRDefault="00E57B51" w:rsidP="00E57B51">
            <w:pPr>
              <w:pStyle w:val="Akapitzlist"/>
              <w:rPr>
                <w:rFonts w:cs="Arial"/>
                <w:szCs w:val="18"/>
              </w:rPr>
            </w:pPr>
            <w:r w:rsidRPr="00484EDE">
              <w:rPr>
                <w:rFonts w:cs="Arial"/>
                <w:szCs w:val="18"/>
              </w:rPr>
              <w:t>Słupska</w:t>
            </w:r>
          </w:p>
        </w:tc>
        <w:tc>
          <w:tcPr>
            <w:tcW w:w="1276" w:type="dxa"/>
            <w:tcBorders>
              <w:top w:val="nil"/>
              <w:bottom w:val="nil"/>
            </w:tcBorders>
            <w:vAlign w:val="center"/>
          </w:tcPr>
          <w:p w14:paraId="0EF1E851" w14:textId="77777777" w:rsidR="00E57B51" w:rsidRPr="00484EDE" w:rsidRDefault="00E57B51" w:rsidP="00E57B51">
            <w:pPr>
              <w:pStyle w:val="Akapitzlist"/>
              <w:jc w:val="center"/>
              <w:rPr>
                <w:rFonts w:cs="Arial"/>
                <w:szCs w:val="18"/>
              </w:rPr>
            </w:pPr>
            <w:r w:rsidRPr="00484EDE">
              <w:rPr>
                <w:rFonts w:cs="Arial"/>
                <w:szCs w:val="18"/>
              </w:rPr>
              <w:t>47</w:t>
            </w:r>
          </w:p>
        </w:tc>
        <w:tc>
          <w:tcPr>
            <w:tcW w:w="1457" w:type="dxa"/>
            <w:tcBorders>
              <w:top w:val="nil"/>
              <w:bottom w:val="nil"/>
            </w:tcBorders>
            <w:vAlign w:val="center"/>
          </w:tcPr>
          <w:p w14:paraId="716A27BE" w14:textId="77777777" w:rsidR="00E57B51" w:rsidRPr="00484EDE" w:rsidRDefault="00E57B51" w:rsidP="00E57B51">
            <w:pPr>
              <w:pStyle w:val="Akapitzlist"/>
              <w:jc w:val="center"/>
              <w:rPr>
                <w:rFonts w:cs="Arial"/>
                <w:szCs w:val="18"/>
              </w:rPr>
            </w:pPr>
            <w:r w:rsidRPr="00484EDE">
              <w:rPr>
                <w:rFonts w:cs="Arial"/>
                <w:szCs w:val="18"/>
              </w:rPr>
              <w:t>769,1</w:t>
            </w:r>
          </w:p>
        </w:tc>
        <w:tc>
          <w:tcPr>
            <w:tcW w:w="992" w:type="dxa"/>
            <w:tcBorders>
              <w:top w:val="nil"/>
              <w:bottom w:val="nil"/>
            </w:tcBorders>
            <w:vAlign w:val="center"/>
          </w:tcPr>
          <w:p w14:paraId="10838655" w14:textId="77777777" w:rsidR="00E57B51" w:rsidRPr="00484EDE" w:rsidRDefault="00E57B51" w:rsidP="00E57B51">
            <w:pPr>
              <w:pStyle w:val="Akapitzlist"/>
              <w:jc w:val="center"/>
              <w:rPr>
                <w:rFonts w:cs="Arial"/>
                <w:szCs w:val="18"/>
              </w:rPr>
            </w:pPr>
            <w:r w:rsidRPr="00484EDE">
              <w:rPr>
                <w:rFonts w:cs="Arial"/>
                <w:szCs w:val="18"/>
              </w:rPr>
              <w:t>1 654</w:t>
            </w:r>
          </w:p>
        </w:tc>
        <w:tc>
          <w:tcPr>
            <w:tcW w:w="1177" w:type="dxa"/>
            <w:tcBorders>
              <w:top w:val="nil"/>
              <w:bottom w:val="nil"/>
            </w:tcBorders>
            <w:vAlign w:val="center"/>
          </w:tcPr>
          <w:p w14:paraId="20C52A58" w14:textId="77777777" w:rsidR="00E57B51" w:rsidRPr="00484EDE" w:rsidRDefault="00E57B51" w:rsidP="00E57B51">
            <w:pPr>
              <w:pStyle w:val="Akapitzlist"/>
              <w:jc w:val="center"/>
              <w:rPr>
                <w:rFonts w:cs="Arial"/>
                <w:szCs w:val="18"/>
              </w:rPr>
            </w:pPr>
            <w:r>
              <w:rPr>
                <w:rFonts w:cs="Arial"/>
                <w:szCs w:val="18"/>
              </w:rPr>
              <w:t>729</w:t>
            </w:r>
          </w:p>
        </w:tc>
      </w:tr>
      <w:tr w:rsidR="00E57B51" w:rsidRPr="00484EDE" w14:paraId="2855232E" w14:textId="77777777" w:rsidTr="00A84A36">
        <w:trPr>
          <w:trHeight w:val="276"/>
        </w:trPr>
        <w:tc>
          <w:tcPr>
            <w:tcW w:w="597" w:type="dxa"/>
            <w:tcBorders>
              <w:top w:val="nil"/>
              <w:bottom w:val="nil"/>
            </w:tcBorders>
            <w:vAlign w:val="center"/>
          </w:tcPr>
          <w:p w14:paraId="70E9BFD4" w14:textId="77777777" w:rsidR="00E57B51" w:rsidRPr="004D1C30" w:rsidRDefault="00E57B51" w:rsidP="00E57B51">
            <w:pPr>
              <w:pStyle w:val="Akapitzlist"/>
              <w:jc w:val="center"/>
            </w:pPr>
            <w:r w:rsidRPr="004D1C30">
              <w:t>10</w:t>
            </w:r>
          </w:p>
        </w:tc>
        <w:tc>
          <w:tcPr>
            <w:tcW w:w="1985" w:type="dxa"/>
            <w:gridSpan w:val="2"/>
            <w:tcBorders>
              <w:top w:val="nil"/>
              <w:bottom w:val="nil"/>
            </w:tcBorders>
            <w:vAlign w:val="center"/>
          </w:tcPr>
          <w:p w14:paraId="52710BD2" w14:textId="77777777" w:rsidR="00E57B51" w:rsidRPr="00484EDE" w:rsidRDefault="00E57B51" w:rsidP="00E57B51">
            <w:pPr>
              <w:pStyle w:val="Akapitzlist"/>
              <w:rPr>
                <w:rFonts w:cs="Arial"/>
                <w:szCs w:val="18"/>
              </w:rPr>
            </w:pPr>
            <w:r w:rsidRPr="00484EDE">
              <w:rPr>
                <w:rFonts w:cs="Arial"/>
                <w:szCs w:val="18"/>
              </w:rPr>
              <w:t>Starachowicka</w:t>
            </w:r>
          </w:p>
        </w:tc>
        <w:tc>
          <w:tcPr>
            <w:tcW w:w="1276" w:type="dxa"/>
            <w:tcBorders>
              <w:top w:val="nil"/>
              <w:bottom w:val="nil"/>
            </w:tcBorders>
            <w:vAlign w:val="center"/>
          </w:tcPr>
          <w:p w14:paraId="55DF4F07" w14:textId="77777777" w:rsidR="00E57B51" w:rsidRPr="00484EDE" w:rsidRDefault="00E57B51" w:rsidP="00E57B51">
            <w:pPr>
              <w:pStyle w:val="Akapitzlist"/>
              <w:jc w:val="center"/>
              <w:rPr>
                <w:rFonts w:cs="Arial"/>
                <w:szCs w:val="18"/>
              </w:rPr>
            </w:pPr>
            <w:r w:rsidRPr="00484EDE">
              <w:rPr>
                <w:rFonts w:cs="Arial"/>
                <w:szCs w:val="18"/>
              </w:rPr>
              <w:t>73</w:t>
            </w:r>
          </w:p>
        </w:tc>
        <w:tc>
          <w:tcPr>
            <w:tcW w:w="1457" w:type="dxa"/>
            <w:tcBorders>
              <w:top w:val="nil"/>
              <w:bottom w:val="nil"/>
            </w:tcBorders>
            <w:vAlign w:val="center"/>
          </w:tcPr>
          <w:p w14:paraId="72E7B447" w14:textId="77777777" w:rsidR="00E57B51" w:rsidRPr="00484EDE" w:rsidRDefault="00E57B51" w:rsidP="00E57B51">
            <w:pPr>
              <w:pStyle w:val="Akapitzlist"/>
              <w:jc w:val="center"/>
              <w:rPr>
                <w:rFonts w:cs="Arial"/>
                <w:szCs w:val="18"/>
              </w:rPr>
            </w:pPr>
            <w:r w:rsidRPr="00484EDE">
              <w:rPr>
                <w:rFonts w:cs="Arial"/>
                <w:szCs w:val="18"/>
              </w:rPr>
              <w:t>1 260,2</w:t>
            </w:r>
          </w:p>
        </w:tc>
        <w:tc>
          <w:tcPr>
            <w:tcW w:w="992" w:type="dxa"/>
            <w:tcBorders>
              <w:top w:val="nil"/>
              <w:bottom w:val="nil"/>
            </w:tcBorders>
            <w:vAlign w:val="center"/>
          </w:tcPr>
          <w:p w14:paraId="3DFC07D9" w14:textId="77777777" w:rsidR="00E57B51" w:rsidRPr="00484EDE" w:rsidRDefault="00E57B51" w:rsidP="00E57B51">
            <w:pPr>
              <w:pStyle w:val="Akapitzlist"/>
              <w:jc w:val="center"/>
              <w:rPr>
                <w:rFonts w:cs="Arial"/>
                <w:szCs w:val="18"/>
              </w:rPr>
            </w:pPr>
            <w:r w:rsidRPr="00484EDE">
              <w:rPr>
                <w:rFonts w:cs="Arial"/>
                <w:szCs w:val="18"/>
              </w:rPr>
              <w:t>3 091</w:t>
            </w:r>
          </w:p>
        </w:tc>
        <w:tc>
          <w:tcPr>
            <w:tcW w:w="1177" w:type="dxa"/>
            <w:tcBorders>
              <w:top w:val="nil"/>
              <w:bottom w:val="nil"/>
            </w:tcBorders>
            <w:vAlign w:val="center"/>
          </w:tcPr>
          <w:p w14:paraId="08C5D3A5" w14:textId="77777777" w:rsidR="00E57B51" w:rsidRPr="00484EDE" w:rsidRDefault="00E57B51" w:rsidP="00E57B51">
            <w:pPr>
              <w:pStyle w:val="Akapitzlist"/>
              <w:jc w:val="center"/>
              <w:rPr>
                <w:rFonts w:cs="Arial"/>
                <w:szCs w:val="18"/>
              </w:rPr>
            </w:pPr>
            <w:r>
              <w:rPr>
                <w:rFonts w:cs="Arial"/>
                <w:szCs w:val="18"/>
              </w:rPr>
              <w:t>3 421</w:t>
            </w:r>
          </w:p>
        </w:tc>
      </w:tr>
      <w:tr w:rsidR="00E57B51" w:rsidRPr="00484EDE" w14:paraId="775AAB20" w14:textId="77777777" w:rsidTr="00A84A36">
        <w:trPr>
          <w:trHeight w:val="276"/>
        </w:trPr>
        <w:tc>
          <w:tcPr>
            <w:tcW w:w="597" w:type="dxa"/>
            <w:tcBorders>
              <w:top w:val="nil"/>
              <w:bottom w:val="nil"/>
            </w:tcBorders>
            <w:vAlign w:val="center"/>
          </w:tcPr>
          <w:p w14:paraId="65336510" w14:textId="77777777" w:rsidR="00E57B51" w:rsidRPr="004D1C30" w:rsidRDefault="00E57B51" w:rsidP="00E57B51">
            <w:pPr>
              <w:pStyle w:val="Akapitzlist"/>
              <w:jc w:val="center"/>
            </w:pPr>
            <w:r w:rsidRPr="004D1C30">
              <w:t>11</w:t>
            </w:r>
          </w:p>
        </w:tc>
        <w:tc>
          <w:tcPr>
            <w:tcW w:w="1985" w:type="dxa"/>
            <w:gridSpan w:val="2"/>
            <w:tcBorders>
              <w:top w:val="nil"/>
              <w:bottom w:val="nil"/>
            </w:tcBorders>
            <w:vAlign w:val="center"/>
          </w:tcPr>
          <w:p w14:paraId="7FB91058" w14:textId="77777777" w:rsidR="00E57B51" w:rsidRPr="00484EDE" w:rsidRDefault="00E57B51" w:rsidP="00E57B51">
            <w:pPr>
              <w:pStyle w:val="Akapitzlist"/>
              <w:rPr>
                <w:rFonts w:cs="Arial"/>
                <w:szCs w:val="18"/>
              </w:rPr>
            </w:pPr>
            <w:r w:rsidRPr="00484EDE">
              <w:rPr>
                <w:rFonts w:cs="Arial"/>
                <w:szCs w:val="18"/>
              </w:rPr>
              <w:t>Suwalska</w:t>
            </w:r>
          </w:p>
        </w:tc>
        <w:tc>
          <w:tcPr>
            <w:tcW w:w="1276" w:type="dxa"/>
            <w:tcBorders>
              <w:top w:val="nil"/>
              <w:bottom w:val="nil"/>
            </w:tcBorders>
            <w:vAlign w:val="center"/>
          </w:tcPr>
          <w:p w14:paraId="79B4F1A2" w14:textId="77777777" w:rsidR="00E57B51" w:rsidRPr="00484EDE" w:rsidRDefault="00E57B51" w:rsidP="00E57B51">
            <w:pPr>
              <w:pStyle w:val="Akapitzlist"/>
              <w:jc w:val="center"/>
              <w:rPr>
                <w:rFonts w:cs="Arial"/>
                <w:szCs w:val="18"/>
              </w:rPr>
            </w:pPr>
            <w:r w:rsidRPr="00484EDE">
              <w:rPr>
                <w:rFonts w:cs="Arial"/>
                <w:szCs w:val="18"/>
              </w:rPr>
              <w:t>53</w:t>
            </w:r>
          </w:p>
        </w:tc>
        <w:tc>
          <w:tcPr>
            <w:tcW w:w="1457" w:type="dxa"/>
            <w:tcBorders>
              <w:top w:val="nil"/>
              <w:bottom w:val="nil"/>
            </w:tcBorders>
            <w:vAlign w:val="center"/>
          </w:tcPr>
          <w:p w14:paraId="2DA6C2D2" w14:textId="77777777" w:rsidR="00E57B51" w:rsidRPr="00484EDE" w:rsidRDefault="00E57B51" w:rsidP="00E57B51">
            <w:pPr>
              <w:pStyle w:val="Akapitzlist"/>
              <w:jc w:val="center"/>
              <w:rPr>
                <w:rFonts w:cs="Arial"/>
                <w:szCs w:val="18"/>
              </w:rPr>
            </w:pPr>
            <w:r w:rsidRPr="00484EDE">
              <w:rPr>
                <w:rFonts w:cs="Arial"/>
                <w:szCs w:val="18"/>
              </w:rPr>
              <w:t>1 376,5</w:t>
            </w:r>
          </w:p>
        </w:tc>
        <w:tc>
          <w:tcPr>
            <w:tcW w:w="992" w:type="dxa"/>
            <w:tcBorders>
              <w:top w:val="nil"/>
              <w:bottom w:val="nil"/>
            </w:tcBorders>
            <w:vAlign w:val="center"/>
          </w:tcPr>
          <w:p w14:paraId="718CCC93" w14:textId="77777777" w:rsidR="00E57B51" w:rsidRPr="00484EDE" w:rsidRDefault="00E57B51" w:rsidP="00E57B51">
            <w:pPr>
              <w:pStyle w:val="Akapitzlist"/>
              <w:jc w:val="center"/>
              <w:rPr>
                <w:rFonts w:cs="Arial"/>
                <w:szCs w:val="18"/>
              </w:rPr>
            </w:pPr>
            <w:r w:rsidRPr="00484EDE">
              <w:rPr>
                <w:rFonts w:cs="Arial"/>
                <w:szCs w:val="18"/>
              </w:rPr>
              <w:t>4 893</w:t>
            </w:r>
          </w:p>
        </w:tc>
        <w:tc>
          <w:tcPr>
            <w:tcW w:w="1177" w:type="dxa"/>
            <w:tcBorders>
              <w:top w:val="nil"/>
              <w:bottom w:val="nil"/>
            </w:tcBorders>
            <w:vAlign w:val="center"/>
          </w:tcPr>
          <w:p w14:paraId="41911EE2" w14:textId="77777777" w:rsidR="00E57B51" w:rsidRPr="00484EDE" w:rsidRDefault="00E57B51" w:rsidP="00E57B51">
            <w:pPr>
              <w:pStyle w:val="Akapitzlist"/>
              <w:jc w:val="center"/>
              <w:rPr>
                <w:rFonts w:cs="Arial"/>
                <w:szCs w:val="18"/>
              </w:rPr>
            </w:pPr>
            <w:r>
              <w:rPr>
                <w:rFonts w:cs="Arial"/>
                <w:szCs w:val="18"/>
              </w:rPr>
              <w:t>133</w:t>
            </w:r>
          </w:p>
        </w:tc>
      </w:tr>
      <w:tr w:rsidR="00E57B51" w:rsidRPr="00484EDE" w14:paraId="5ED0C0D2" w14:textId="77777777" w:rsidTr="00A84A36">
        <w:trPr>
          <w:trHeight w:val="276"/>
        </w:trPr>
        <w:tc>
          <w:tcPr>
            <w:tcW w:w="597" w:type="dxa"/>
            <w:tcBorders>
              <w:top w:val="nil"/>
              <w:bottom w:val="nil"/>
            </w:tcBorders>
            <w:vAlign w:val="center"/>
          </w:tcPr>
          <w:p w14:paraId="6C63E175" w14:textId="77777777" w:rsidR="00E57B51" w:rsidRPr="004D1C30" w:rsidRDefault="00E57B51" w:rsidP="00E57B51">
            <w:pPr>
              <w:pStyle w:val="Akapitzlist"/>
              <w:jc w:val="center"/>
            </w:pPr>
            <w:r w:rsidRPr="004D1C30">
              <w:t>12</w:t>
            </w:r>
          </w:p>
        </w:tc>
        <w:tc>
          <w:tcPr>
            <w:tcW w:w="1985" w:type="dxa"/>
            <w:gridSpan w:val="2"/>
            <w:tcBorders>
              <w:top w:val="nil"/>
              <w:bottom w:val="nil"/>
            </w:tcBorders>
            <w:vAlign w:val="center"/>
          </w:tcPr>
          <w:p w14:paraId="4ECD4901" w14:textId="77777777" w:rsidR="00E57B51" w:rsidRPr="00484EDE" w:rsidRDefault="00E57B51" w:rsidP="00E57B51">
            <w:pPr>
              <w:pStyle w:val="Akapitzlist"/>
              <w:rPr>
                <w:rFonts w:cs="Arial"/>
                <w:szCs w:val="18"/>
              </w:rPr>
            </w:pPr>
            <w:r w:rsidRPr="00484EDE">
              <w:rPr>
                <w:rFonts w:cs="Arial"/>
                <w:szCs w:val="18"/>
              </w:rPr>
              <w:t>Tarnobrzeska</w:t>
            </w:r>
          </w:p>
        </w:tc>
        <w:tc>
          <w:tcPr>
            <w:tcW w:w="1276" w:type="dxa"/>
            <w:tcBorders>
              <w:top w:val="nil"/>
              <w:bottom w:val="nil"/>
            </w:tcBorders>
            <w:vAlign w:val="center"/>
          </w:tcPr>
          <w:p w14:paraId="34767CD0" w14:textId="77777777" w:rsidR="00E57B51" w:rsidRPr="00484EDE" w:rsidRDefault="00E57B51" w:rsidP="00E57B51">
            <w:pPr>
              <w:pStyle w:val="Akapitzlist"/>
              <w:jc w:val="center"/>
              <w:rPr>
                <w:rFonts w:cs="Arial"/>
                <w:szCs w:val="18"/>
              </w:rPr>
            </w:pPr>
            <w:r w:rsidRPr="00484EDE">
              <w:rPr>
                <w:rFonts w:cs="Arial"/>
                <w:szCs w:val="18"/>
              </w:rPr>
              <w:t>115</w:t>
            </w:r>
          </w:p>
        </w:tc>
        <w:tc>
          <w:tcPr>
            <w:tcW w:w="1457" w:type="dxa"/>
            <w:tcBorders>
              <w:top w:val="nil"/>
              <w:bottom w:val="nil"/>
            </w:tcBorders>
            <w:vAlign w:val="center"/>
          </w:tcPr>
          <w:p w14:paraId="409EFC0C" w14:textId="77777777" w:rsidR="00E57B51" w:rsidRPr="00484EDE" w:rsidRDefault="00E57B51" w:rsidP="00E57B51">
            <w:pPr>
              <w:pStyle w:val="Akapitzlist"/>
              <w:jc w:val="center"/>
              <w:rPr>
                <w:rFonts w:cs="Arial"/>
                <w:szCs w:val="18"/>
              </w:rPr>
            </w:pPr>
            <w:r w:rsidRPr="00484EDE">
              <w:rPr>
                <w:rFonts w:cs="Arial"/>
                <w:szCs w:val="18"/>
              </w:rPr>
              <w:t>5 459,4</w:t>
            </w:r>
          </w:p>
        </w:tc>
        <w:tc>
          <w:tcPr>
            <w:tcW w:w="992" w:type="dxa"/>
            <w:tcBorders>
              <w:top w:val="nil"/>
              <w:bottom w:val="nil"/>
            </w:tcBorders>
            <w:vAlign w:val="center"/>
          </w:tcPr>
          <w:p w14:paraId="2E3832F3" w14:textId="77777777" w:rsidR="00E57B51" w:rsidRPr="00484EDE" w:rsidRDefault="00E57B51" w:rsidP="00E57B51">
            <w:pPr>
              <w:pStyle w:val="Akapitzlist"/>
              <w:jc w:val="center"/>
              <w:rPr>
                <w:rFonts w:cs="Arial"/>
                <w:szCs w:val="18"/>
              </w:rPr>
            </w:pPr>
            <w:r w:rsidRPr="00484EDE">
              <w:rPr>
                <w:rFonts w:cs="Arial"/>
                <w:szCs w:val="18"/>
              </w:rPr>
              <w:t>16 675</w:t>
            </w:r>
          </w:p>
        </w:tc>
        <w:tc>
          <w:tcPr>
            <w:tcW w:w="1177" w:type="dxa"/>
            <w:tcBorders>
              <w:top w:val="nil"/>
              <w:bottom w:val="nil"/>
            </w:tcBorders>
            <w:vAlign w:val="center"/>
          </w:tcPr>
          <w:p w14:paraId="3D075EE8" w14:textId="77777777" w:rsidR="00E57B51" w:rsidRPr="00484EDE" w:rsidRDefault="00E57B51" w:rsidP="00E57B51">
            <w:pPr>
              <w:pStyle w:val="Akapitzlist"/>
              <w:jc w:val="center"/>
              <w:rPr>
                <w:rFonts w:cs="Arial"/>
                <w:szCs w:val="18"/>
              </w:rPr>
            </w:pPr>
            <w:r>
              <w:rPr>
                <w:rFonts w:cs="Arial"/>
                <w:szCs w:val="18"/>
              </w:rPr>
              <w:t>6 660</w:t>
            </w:r>
          </w:p>
        </w:tc>
      </w:tr>
      <w:tr w:rsidR="00E57B51" w:rsidRPr="00484EDE" w14:paraId="2D641C55" w14:textId="77777777" w:rsidTr="00A84A36">
        <w:trPr>
          <w:trHeight w:val="276"/>
        </w:trPr>
        <w:tc>
          <w:tcPr>
            <w:tcW w:w="597" w:type="dxa"/>
            <w:tcBorders>
              <w:top w:val="nil"/>
              <w:bottom w:val="nil"/>
            </w:tcBorders>
            <w:vAlign w:val="center"/>
          </w:tcPr>
          <w:p w14:paraId="098230A1" w14:textId="77777777" w:rsidR="00E57B51" w:rsidRPr="004D1C30" w:rsidRDefault="00E57B51" w:rsidP="00E57B51">
            <w:pPr>
              <w:pStyle w:val="Akapitzlist"/>
              <w:jc w:val="center"/>
            </w:pPr>
            <w:r w:rsidRPr="004D1C30">
              <w:t>13</w:t>
            </w:r>
          </w:p>
        </w:tc>
        <w:tc>
          <w:tcPr>
            <w:tcW w:w="1985" w:type="dxa"/>
            <w:gridSpan w:val="2"/>
            <w:tcBorders>
              <w:top w:val="nil"/>
              <w:bottom w:val="nil"/>
            </w:tcBorders>
            <w:vAlign w:val="center"/>
          </w:tcPr>
          <w:p w14:paraId="62903906" w14:textId="77777777" w:rsidR="00E57B51" w:rsidRPr="00484EDE" w:rsidRDefault="00E57B51" w:rsidP="00E57B51">
            <w:pPr>
              <w:pStyle w:val="Akapitzlist"/>
              <w:rPr>
                <w:rFonts w:cs="Arial"/>
                <w:szCs w:val="18"/>
              </w:rPr>
            </w:pPr>
            <w:r w:rsidRPr="00484EDE">
              <w:rPr>
                <w:rFonts w:cs="Arial"/>
                <w:szCs w:val="18"/>
              </w:rPr>
              <w:t>Wałbrzyska</w:t>
            </w:r>
          </w:p>
        </w:tc>
        <w:tc>
          <w:tcPr>
            <w:tcW w:w="1276" w:type="dxa"/>
            <w:tcBorders>
              <w:top w:val="nil"/>
              <w:bottom w:val="nil"/>
            </w:tcBorders>
            <w:vAlign w:val="center"/>
          </w:tcPr>
          <w:p w14:paraId="51E87F48" w14:textId="77777777" w:rsidR="00E57B51" w:rsidRPr="00484EDE" w:rsidRDefault="00E57B51" w:rsidP="00E57B51">
            <w:pPr>
              <w:pStyle w:val="Akapitzlist"/>
              <w:jc w:val="center"/>
              <w:rPr>
                <w:rFonts w:cs="Arial"/>
                <w:szCs w:val="18"/>
              </w:rPr>
            </w:pPr>
            <w:r w:rsidRPr="00484EDE">
              <w:rPr>
                <w:rFonts w:cs="Arial"/>
                <w:szCs w:val="18"/>
              </w:rPr>
              <w:t>141</w:t>
            </w:r>
          </w:p>
        </w:tc>
        <w:tc>
          <w:tcPr>
            <w:tcW w:w="1457" w:type="dxa"/>
            <w:tcBorders>
              <w:top w:val="nil"/>
              <w:bottom w:val="nil"/>
            </w:tcBorders>
            <w:vAlign w:val="center"/>
          </w:tcPr>
          <w:p w14:paraId="5F67E0C5" w14:textId="77777777" w:rsidR="00E57B51" w:rsidRPr="00484EDE" w:rsidRDefault="00E57B51" w:rsidP="00E57B51">
            <w:pPr>
              <w:pStyle w:val="Akapitzlist"/>
              <w:jc w:val="center"/>
              <w:rPr>
                <w:rFonts w:cs="Arial"/>
                <w:szCs w:val="18"/>
              </w:rPr>
            </w:pPr>
            <w:r w:rsidRPr="00484EDE">
              <w:rPr>
                <w:rFonts w:cs="Arial"/>
                <w:szCs w:val="18"/>
              </w:rPr>
              <w:t>11 219,8</w:t>
            </w:r>
          </w:p>
        </w:tc>
        <w:tc>
          <w:tcPr>
            <w:tcW w:w="992" w:type="dxa"/>
            <w:tcBorders>
              <w:top w:val="nil"/>
              <w:bottom w:val="nil"/>
            </w:tcBorders>
            <w:vAlign w:val="center"/>
          </w:tcPr>
          <w:p w14:paraId="2F26C9D2" w14:textId="77777777" w:rsidR="00E57B51" w:rsidRPr="00484EDE" w:rsidRDefault="00E57B51" w:rsidP="00E57B51">
            <w:pPr>
              <w:pStyle w:val="Akapitzlist"/>
              <w:jc w:val="center"/>
              <w:rPr>
                <w:rFonts w:cs="Arial"/>
                <w:szCs w:val="18"/>
              </w:rPr>
            </w:pPr>
            <w:r w:rsidRPr="00484EDE">
              <w:rPr>
                <w:rFonts w:cs="Arial"/>
                <w:szCs w:val="18"/>
              </w:rPr>
              <w:t>18 929</w:t>
            </w:r>
          </w:p>
        </w:tc>
        <w:tc>
          <w:tcPr>
            <w:tcW w:w="1177" w:type="dxa"/>
            <w:tcBorders>
              <w:top w:val="nil"/>
              <w:bottom w:val="nil"/>
            </w:tcBorders>
            <w:vAlign w:val="center"/>
          </w:tcPr>
          <w:p w14:paraId="7E195879" w14:textId="77777777" w:rsidR="00E57B51" w:rsidRPr="00484EDE" w:rsidRDefault="00E57B51" w:rsidP="00E57B51">
            <w:pPr>
              <w:pStyle w:val="Akapitzlist"/>
              <w:jc w:val="center"/>
              <w:rPr>
                <w:rFonts w:cs="Arial"/>
                <w:szCs w:val="18"/>
              </w:rPr>
            </w:pPr>
            <w:r>
              <w:rPr>
                <w:rFonts w:cs="Arial"/>
                <w:szCs w:val="18"/>
              </w:rPr>
              <w:t>9 544</w:t>
            </w:r>
          </w:p>
        </w:tc>
      </w:tr>
      <w:tr w:rsidR="00E57B51" w:rsidRPr="00484EDE" w14:paraId="2AC13F47" w14:textId="77777777" w:rsidTr="00A84A36">
        <w:trPr>
          <w:trHeight w:val="276"/>
        </w:trPr>
        <w:tc>
          <w:tcPr>
            <w:tcW w:w="597" w:type="dxa"/>
            <w:tcBorders>
              <w:top w:val="nil"/>
            </w:tcBorders>
            <w:vAlign w:val="center"/>
          </w:tcPr>
          <w:p w14:paraId="749FC4D0" w14:textId="77777777" w:rsidR="00E57B51" w:rsidRPr="004D1C30" w:rsidRDefault="00E57B51" w:rsidP="00E57B51">
            <w:pPr>
              <w:pStyle w:val="Akapitzlist"/>
              <w:jc w:val="center"/>
            </w:pPr>
            <w:r w:rsidRPr="004D1C30">
              <w:lastRenderedPageBreak/>
              <w:t>14</w:t>
            </w:r>
          </w:p>
        </w:tc>
        <w:tc>
          <w:tcPr>
            <w:tcW w:w="1985" w:type="dxa"/>
            <w:gridSpan w:val="2"/>
            <w:tcBorders>
              <w:top w:val="nil"/>
            </w:tcBorders>
            <w:vAlign w:val="center"/>
          </w:tcPr>
          <w:p w14:paraId="304E5AE5" w14:textId="77777777" w:rsidR="00E57B51" w:rsidRPr="00484EDE" w:rsidRDefault="00E57B51" w:rsidP="00E57B51">
            <w:pPr>
              <w:pStyle w:val="Akapitzlist"/>
              <w:rPr>
                <w:rFonts w:cs="Arial"/>
                <w:szCs w:val="18"/>
              </w:rPr>
            </w:pPr>
            <w:r>
              <w:rPr>
                <w:rFonts w:cs="Arial"/>
                <w:szCs w:val="18"/>
              </w:rPr>
              <w:t>Warmińsko</w:t>
            </w:r>
            <w:r w:rsidRPr="00484EDE">
              <w:rPr>
                <w:rFonts w:cs="Arial"/>
                <w:szCs w:val="18"/>
              </w:rPr>
              <w:t>-Mazurska</w:t>
            </w:r>
          </w:p>
        </w:tc>
        <w:tc>
          <w:tcPr>
            <w:tcW w:w="1276" w:type="dxa"/>
            <w:tcBorders>
              <w:top w:val="nil"/>
            </w:tcBorders>
            <w:vAlign w:val="center"/>
          </w:tcPr>
          <w:p w14:paraId="4901DC6E" w14:textId="77777777" w:rsidR="00E57B51" w:rsidRPr="00484EDE" w:rsidRDefault="00E57B51" w:rsidP="00E57B51">
            <w:pPr>
              <w:pStyle w:val="Akapitzlist"/>
              <w:jc w:val="center"/>
              <w:rPr>
                <w:rFonts w:cs="Arial"/>
                <w:szCs w:val="18"/>
              </w:rPr>
            </w:pPr>
            <w:r w:rsidRPr="00484EDE">
              <w:rPr>
                <w:rFonts w:cs="Arial"/>
                <w:szCs w:val="18"/>
              </w:rPr>
              <w:t>61</w:t>
            </w:r>
          </w:p>
        </w:tc>
        <w:tc>
          <w:tcPr>
            <w:tcW w:w="1457" w:type="dxa"/>
            <w:tcBorders>
              <w:top w:val="nil"/>
            </w:tcBorders>
            <w:vAlign w:val="center"/>
          </w:tcPr>
          <w:p w14:paraId="67724E9C" w14:textId="77777777" w:rsidR="00E57B51" w:rsidRPr="00484EDE" w:rsidRDefault="00E57B51" w:rsidP="00E57B51">
            <w:pPr>
              <w:pStyle w:val="Akapitzlist"/>
              <w:jc w:val="center"/>
              <w:rPr>
                <w:rFonts w:cs="Arial"/>
                <w:szCs w:val="18"/>
              </w:rPr>
            </w:pPr>
            <w:r w:rsidRPr="00484EDE">
              <w:rPr>
                <w:rFonts w:cs="Arial"/>
                <w:szCs w:val="18"/>
              </w:rPr>
              <w:t>2 637,8</w:t>
            </w:r>
          </w:p>
        </w:tc>
        <w:tc>
          <w:tcPr>
            <w:tcW w:w="992" w:type="dxa"/>
            <w:tcBorders>
              <w:top w:val="nil"/>
            </w:tcBorders>
            <w:vAlign w:val="center"/>
          </w:tcPr>
          <w:p w14:paraId="273EB108" w14:textId="77777777" w:rsidR="00E57B51" w:rsidRPr="00484EDE" w:rsidRDefault="00E57B51" w:rsidP="00E57B51">
            <w:pPr>
              <w:pStyle w:val="Akapitzlist"/>
              <w:jc w:val="center"/>
              <w:rPr>
                <w:rFonts w:cs="Arial"/>
                <w:szCs w:val="18"/>
              </w:rPr>
            </w:pPr>
            <w:r w:rsidRPr="00484EDE">
              <w:rPr>
                <w:rFonts w:cs="Arial"/>
                <w:szCs w:val="18"/>
              </w:rPr>
              <w:t>4 980</w:t>
            </w:r>
          </w:p>
        </w:tc>
        <w:tc>
          <w:tcPr>
            <w:tcW w:w="1177" w:type="dxa"/>
            <w:tcBorders>
              <w:top w:val="nil"/>
            </w:tcBorders>
            <w:vAlign w:val="center"/>
          </w:tcPr>
          <w:p w14:paraId="2B1A4B23" w14:textId="77777777" w:rsidR="00E57B51" w:rsidRPr="00484EDE" w:rsidRDefault="00E57B51" w:rsidP="00E57B51">
            <w:pPr>
              <w:pStyle w:val="Akapitzlist"/>
              <w:jc w:val="center"/>
              <w:rPr>
                <w:rFonts w:cs="Arial"/>
                <w:szCs w:val="18"/>
              </w:rPr>
            </w:pPr>
            <w:r>
              <w:rPr>
                <w:rFonts w:cs="Arial"/>
                <w:szCs w:val="18"/>
              </w:rPr>
              <w:t>4 819</w:t>
            </w:r>
          </w:p>
        </w:tc>
      </w:tr>
      <w:tr w:rsidR="00E57B51" w:rsidRPr="00484EDE" w14:paraId="0B0012B7" w14:textId="77777777" w:rsidTr="00E57B51">
        <w:trPr>
          <w:trHeight w:val="276"/>
        </w:trPr>
        <w:tc>
          <w:tcPr>
            <w:tcW w:w="758" w:type="dxa"/>
            <w:gridSpan w:val="2"/>
            <w:vAlign w:val="center"/>
          </w:tcPr>
          <w:p w14:paraId="52A55E29" w14:textId="77777777" w:rsidR="00E57B51" w:rsidRPr="004D1C30" w:rsidRDefault="00E57B51" w:rsidP="00E57B51">
            <w:pPr>
              <w:pStyle w:val="Akapitzlist"/>
            </w:pPr>
          </w:p>
        </w:tc>
        <w:tc>
          <w:tcPr>
            <w:tcW w:w="1824" w:type="dxa"/>
            <w:vAlign w:val="center"/>
          </w:tcPr>
          <w:p w14:paraId="2D1A1CCB" w14:textId="77777777" w:rsidR="00E57B51" w:rsidRPr="00484EDE" w:rsidRDefault="00E57B51" w:rsidP="00E57B51">
            <w:pPr>
              <w:pStyle w:val="Akapitzlist"/>
              <w:rPr>
                <w:rFonts w:cs="Arial"/>
                <w:szCs w:val="18"/>
              </w:rPr>
            </w:pPr>
            <w:r w:rsidRPr="00484EDE">
              <w:rPr>
                <w:rFonts w:cs="Arial"/>
                <w:szCs w:val="18"/>
              </w:rPr>
              <w:t>Razem</w:t>
            </w:r>
          </w:p>
        </w:tc>
        <w:tc>
          <w:tcPr>
            <w:tcW w:w="1276" w:type="dxa"/>
            <w:vAlign w:val="center"/>
          </w:tcPr>
          <w:p w14:paraId="5DCF5FAD" w14:textId="77777777" w:rsidR="00E57B51" w:rsidRPr="00484EDE" w:rsidRDefault="00E57B51" w:rsidP="00E57B51">
            <w:pPr>
              <w:pStyle w:val="Akapitzlist"/>
              <w:jc w:val="center"/>
              <w:rPr>
                <w:rFonts w:cs="Arial"/>
                <w:szCs w:val="18"/>
              </w:rPr>
            </w:pPr>
            <w:r w:rsidRPr="00484EDE">
              <w:rPr>
                <w:rFonts w:cs="Arial"/>
                <w:szCs w:val="18"/>
              </w:rPr>
              <w:t>1 253</w:t>
            </w:r>
          </w:p>
        </w:tc>
        <w:tc>
          <w:tcPr>
            <w:tcW w:w="1457" w:type="dxa"/>
            <w:vAlign w:val="center"/>
          </w:tcPr>
          <w:p w14:paraId="77965812" w14:textId="77777777" w:rsidR="00E57B51" w:rsidRPr="00484EDE" w:rsidRDefault="00E57B51" w:rsidP="00E57B51">
            <w:pPr>
              <w:pStyle w:val="Akapitzlist"/>
              <w:jc w:val="center"/>
              <w:rPr>
                <w:rFonts w:cs="Arial"/>
                <w:szCs w:val="18"/>
              </w:rPr>
            </w:pPr>
            <w:r w:rsidRPr="00484EDE">
              <w:rPr>
                <w:rFonts w:cs="Arial"/>
                <w:szCs w:val="18"/>
              </w:rPr>
              <w:t>66 589,7</w:t>
            </w:r>
          </w:p>
        </w:tc>
        <w:tc>
          <w:tcPr>
            <w:tcW w:w="992" w:type="dxa"/>
            <w:vAlign w:val="center"/>
          </w:tcPr>
          <w:p w14:paraId="5DBD9DC7" w14:textId="77777777" w:rsidR="00E57B51" w:rsidRPr="00484EDE" w:rsidRDefault="00E57B51" w:rsidP="00E57B51">
            <w:pPr>
              <w:pStyle w:val="Akapitzlist"/>
              <w:jc w:val="center"/>
              <w:rPr>
                <w:rFonts w:cs="Arial"/>
                <w:szCs w:val="18"/>
              </w:rPr>
            </w:pPr>
            <w:r w:rsidRPr="00484EDE">
              <w:rPr>
                <w:rFonts w:cs="Arial"/>
                <w:szCs w:val="18"/>
              </w:rPr>
              <w:t>150 928</w:t>
            </w:r>
          </w:p>
        </w:tc>
        <w:tc>
          <w:tcPr>
            <w:tcW w:w="1177" w:type="dxa"/>
            <w:vAlign w:val="center"/>
          </w:tcPr>
          <w:p w14:paraId="4E5AC338" w14:textId="77777777" w:rsidR="00E57B51" w:rsidRPr="00484EDE" w:rsidRDefault="00E57B51" w:rsidP="00E57B51">
            <w:pPr>
              <w:pStyle w:val="Akapitzlist"/>
              <w:jc w:val="center"/>
              <w:rPr>
                <w:rFonts w:cs="Arial"/>
                <w:szCs w:val="18"/>
              </w:rPr>
            </w:pPr>
            <w:r>
              <w:rPr>
                <w:rFonts w:cs="Arial"/>
                <w:szCs w:val="18"/>
              </w:rPr>
              <w:t>57 587</w:t>
            </w:r>
          </w:p>
        </w:tc>
      </w:tr>
    </w:tbl>
    <w:p w14:paraId="1CDAA204" w14:textId="77777777" w:rsidR="00E57B51" w:rsidRDefault="00E57B51" w:rsidP="00E57B51">
      <w:pPr>
        <w:ind w:firstLine="0"/>
      </w:pPr>
    </w:p>
    <w:p w14:paraId="0A863B63" w14:textId="77777777" w:rsidR="00EE3C00" w:rsidRDefault="00E57B51" w:rsidP="00E57B51">
      <w:pPr>
        <w:ind w:firstLine="0"/>
      </w:pPr>
      <w:r>
        <w:t>XXXXXXXX XXXX XXXX XXXX XXXXXXXX XXXX XXXX XXXX XXXXXXXX XXXX XXXX XXXX XXXXXXXX.</w:t>
      </w:r>
    </w:p>
    <w:p w14:paraId="5AA106D3" w14:textId="77777777" w:rsidR="00E57B51" w:rsidRDefault="00E57B51" w:rsidP="00E57B51">
      <w:r>
        <w:t>XXXX XXXX XXXX XXXXXXXX XXXX XXXX XXXX XXXXXXXX XXXX XXXX XXXX XXXXXXXX XXXX XXXX XXXX XXXXXXXX</w:t>
      </w:r>
      <w:r w:rsidRPr="00E57B51">
        <w:t xml:space="preserve"> </w:t>
      </w:r>
      <w:r>
        <w:t>XXXX XXXX</w:t>
      </w:r>
      <w:r w:rsidR="00611573">
        <w:t>.</w:t>
      </w:r>
    </w:p>
    <w:p w14:paraId="6E8FBFE4" w14:textId="77777777" w:rsidR="00E57B51" w:rsidRPr="00EE3C00" w:rsidRDefault="00E57B51" w:rsidP="00E57B51">
      <w:pPr>
        <w:ind w:firstLine="0"/>
      </w:pPr>
    </w:p>
    <w:p w14:paraId="1BC1759B" w14:textId="77777777" w:rsidR="00EE3C00" w:rsidRPr="00EE3C00" w:rsidRDefault="00E57B51" w:rsidP="00E57B51">
      <w:pPr>
        <w:pStyle w:val="Nagwek2"/>
      </w:pPr>
      <w:bookmarkStart w:id="4" w:name="_Toc309633126"/>
      <w:r>
        <w:t>Tytuł II podrozdziału</w:t>
      </w:r>
      <w:bookmarkEnd w:id="4"/>
    </w:p>
    <w:p w14:paraId="67C984D0" w14:textId="77777777" w:rsidR="00175DAF" w:rsidRDefault="00E57B51" w:rsidP="00E57B51">
      <w:r>
        <w:t>XXXX XXXX XXXX XXXXXXXX XXXX XXXX XXXX XXXXXXXX XXXX XXXX XXXX XXXXXXXX XXXX XXXX XXXX XXXXXXXX</w:t>
      </w:r>
      <w:r w:rsidRPr="00E57B51">
        <w:t xml:space="preserve"> </w:t>
      </w:r>
      <w:r>
        <w:t>XXXX XXXX XXXX XXXXXXXX XXXX XXXX XXXX XXXXXXXX XXXX XXXX XXXX XXXXXXXX XXXX XXXX XXXX XXXXXXXX</w:t>
      </w:r>
      <w:r w:rsidRPr="00EE3C00">
        <w:t>.</w:t>
      </w:r>
      <w:r w:rsidRPr="00E57B51">
        <w:t xml:space="preserve"> </w:t>
      </w:r>
      <w:r>
        <w:t xml:space="preserve">XXXX XXXX XXXX XXXXXXXX XXXX XXXX XXXX XXXXXXXX XXXX XXXX XXXX XXXXXXXX XXXX XXXX XXXX XXXXXXXXXXXX XXXX XXXX XXXXXXXX XXXX XXXX XXXX XXXXXXXX XXXX XXXX XXXX </w:t>
      </w:r>
    </w:p>
    <w:p w14:paraId="38F900AC" w14:textId="77777777" w:rsidR="00175DAF" w:rsidRDefault="00175DAF" w:rsidP="00175DAF">
      <w:pPr>
        <w:ind w:firstLine="0"/>
      </w:pPr>
    </w:p>
    <w:p w14:paraId="439B898C" w14:textId="77777777" w:rsidR="00EC0B7E" w:rsidRPr="00EC0B7E" w:rsidRDefault="00EC0B7E" w:rsidP="000469B9">
      <w:pPr>
        <w:pStyle w:val="Nagwek2"/>
        <w:numPr>
          <w:ilvl w:val="0"/>
          <w:numId w:val="0"/>
        </w:numPr>
        <w:ind w:left="578" w:hanging="578"/>
      </w:pPr>
      <w:bookmarkStart w:id="5" w:name="_Toc309633127"/>
      <w:r w:rsidRPr="00EC0B7E">
        <w:t>Literatura</w:t>
      </w:r>
      <w:r w:rsidR="00611573">
        <w:t xml:space="preserve"> (jako podrozdział, bez numeracji)</w:t>
      </w:r>
      <w:bookmarkEnd w:id="5"/>
    </w:p>
    <w:p w14:paraId="40F88924" w14:textId="77777777" w:rsidR="00E57B51" w:rsidRPr="00E57B51" w:rsidRDefault="00E57B51" w:rsidP="00E57B51">
      <w:pPr>
        <w:ind w:left="709" w:hanging="709"/>
        <w:rPr>
          <w:rFonts w:ascii="Arial" w:hAnsi="Arial" w:cs="Arial"/>
          <w:bCs/>
          <w:sz w:val="16"/>
          <w:szCs w:val="16"/>
        </w:rPr>
      </w:pPr>
      <w:r w:rsidRPr="00E57B51">
        <w:rPr>
          <w:rFonts w:ascii="Arial" w:hAnsi="Arial" w:cs="Arial"/>
          <w:bCs/>
          <w:sz w:val="16"/>
          <w:szCs w:val="16"/>
        </w:rPr>
        <w:t>Bieroński J., Chmal H., Czerwiński J., Klementowski J., Traczyk A., 1991. Współczesna denudacja w</w:t>
      </w:r>
      <w:r>
        <w:rPr>
          <w:rFonts w:ascii="Arial" w:hAnsi="Arial" w:cs="Arial"/>
          <w:bCs/>
          <w:sz w:val="16"/>
          <w:szCs w:val="16"/>
        </w:rPr>
        <w:t> </w:t>
      </w:r>
      <w:r w:rsidRPr="00E57B51">
        <w:rPr>
          <w:rFonts w:ascii="Arial" w:hAnsi="Arial" w:cs="Arial"/>
          <w:bCs/>
          <w:sz w:val="16"/>
          <w:szCs w:val="16"/>
        </w:rPr>
        <w:t>górskich zlewniach Karkonoszy. Prace Geograficzne IGiPZ PAN 155, 151–167.</w:t>
      </w:r>
    </w:p>
    <w:p w14:paraId="19B1F648" w14:textId="77777777" w:rsidR="00E57B51" w:rsidRPr="00E57B51" w:rsidRDefault="00E57B51" w:rsidP="00E57B51">
      <w:pPr>
        <w:ind w:left="709" w:hanging="709"/>
        <w:rPr>
          <w:rFonts w:ascii="Arial" w:hAnsi="Arial" w:cs="Arial"/>
          <w:bCs/>
          <w:sz w:val="16"/>
          <w:szCs w:val="16"/>
        </w:rPr>
      </w:pPr>
      <w:r w:rsidRPr="00E57B51">
        <w:rPr>
          <w:rFonts w:ascii="Arial" w:hAnsi="Arial" w:cs="Arial"/>
          <w:bCs/>
          <w:sz w:val="16"/>
          <w:szCs w:val="16"/>
        </w:rPr>
        <w:t>Czerwiński J., 1991. Powodzie w rejonie Karkonoszy od XV w. do czasów współczesnych. Acta Universitatis Wratislaviensis 1237. Prace Instytutu Geograficznego A6, 85–104.</w:t>
      </w:r>
    </w:p>
    <w:p w14:paraId="5B41F794" w14:textId="77777777" w:rsidR="00E57B51" w:rsidRPr="00E57B51" w:rsidRDefault="00E57B51" w:rsidP="00E57B51">
      <w:pPr>
        <w:ind w:left="709" w:hanging="709"/>
        <w:rPr>
          <w:rFonts w:ascii="Arial" w:hAnsi="Arial" w:cs="Arial"/>
          <w:bCs/>
          <w:sz w:val="16"/>
          <w:szCs w:val="16"/>
        </w:rPr>
      </w:pPr>
      <w:r w:rsidRPr="00E57B51">
        <w:rPr>
          <w:rFonts w:ascii="Arial" w:hAnsi="Arial" w:cs="Arial"/>
          <w:bCs/>
          <w:sz w:val="16"/>
          <w:szCs w:val="16"/>
        </w:rPr>
        <w:t>Dyrektywa 2000/60/WE Parlamentu Europejskiego i Rady z dnia 23 października 2000 r. ustanawiająca ramy wspólnotowego działania w dziedzinie polityki wodnej. Parlament Europejski i rada Unii Europejskiej, Dz.U. L 327 z 22.12.2000, URL:</w:t>
      </w:r>
    </w:p>
    <w:p w14:paraId="0CC3D74A" w14:textId="77777777" w:rsidR="00E57B51" w:rsidRPr="00E57B51" w:rsidRDefault="00E57B51" w:rsidP="00E57B51">
      <w:pPr>
        <w:ind w:left="709" w:hanging="709"/>
        <w:rPr>
          <w:rFonts w:ascii="Arial" w:hAnsi="Arial" w:cs="Arial"/>
          <w:bCs/>
          <w:sz w:val="16"/>
          <w:szCs w:val="16"/>
        </w:rPr>
      </w:pPr>
      <w:r w:rsidRPr="00E57B51">
        <w:rPr>
          <w:rFonts w:ascii="Arial" w:hAnsi="Arial" w:cs="Arial"/>
          <w:bCs/>
          <w:sz w:val="16"/>
          <w:szCs w:val="16"/>
        </w:rPr>
        <w:t>http://eur-lex.europa.eu/LexUriServ/LexUriServ.do?uri=CONSLEG:2000L0060:20090625:PL:PDF</w:t>
      </w:r>
    </w:p>
    <w:p w14:paraId="5026E249" w14:textId="77777777" w:rsidR="00E57B51" w:rsidRPr="00E57B51" w:rsidRDefault="00E57B51" w:rsidP="00E57B51">
      <w:pPr>
        <w:ind w:left="709" w:hanging="709"/>
        <w:rPr>
          <w:rFonts w:ascii="Arial" w:hAnsi="Arial" w:cs="Arial"/>
          <w:bCs/>
          <w:sz w:val="16"/>
          <w:szCs w:val="16"/>
        </w:rPr>
      </w:pPr>
      <w:r w:rsidRPr="00E57B51">
        <w:rPr>
          <w:rFonts w:ascii="Arial" w:hAnsi="Arial" w:cs="Arial"/>
          <w:bCs/>
          <w:sz w:val="16"/>
          <w:szCs w:val="16"/>
        </w:rPr>
        <w:t>(data dostępu: 2009-11-16).</w:t>
      </w:r>
    </w:p>
    <w:p w14:paraId="7EC3F164" w14:textId="77777777" w:rsidR="00E57B51" w:rsidRPr="00E57B51" w:rsidRDefault="00E57B51" w:rsidP="00E57B51">
      <w:pPr>
        <w:ind w:left="709" w:hanging="709"/>
        <w:rPr>
          <w:rFonts w:ascii="Arial" w:hAnsi="Arial" w:cs="Arial"/>
          <w:bCs/>
          <w:sz w:val="16"/>
          <w:szCs w:val="16"/>
        </w:rPr>
      </w:pPr>
      <w:r w:rsidRPr="00E57B51">
        <w:rPr>
          <w:rFonts w:ascii="Arial" w:hAnsi="Arial" w:cs="Arial"/>
          <w:bCs/>
          <w:sz w:val="16"/>
          <w:szCs w:val="16"/>
        </w:rPr>
        <w:t>Jahn A., 1980. Główne cechy i wiek rzeźby Sudetów. Czasopismo Geograficzne 51, 129–154.</w:t>
      </w:r>
    </w:p>
    <w:p w14:paraId="3E109897" w14:textId="77777777" w:rsidR="00E57B51" w:rsidRPr="00E57B51" w:rsidRDefault="00E57B51" w:rsidP="00E57B51">
      <w:pPr>
        <w:ind w:left="709" w:hanging="709"/>
        <w:rPr>
          <w:rFonts w:ascii="Arial" w:hAnsi="Arial" w:cs="Arial"/>
          <w:bCs/>
          <w:sz w:val="16"/>
          <w:szCs w:val="16"/>
        </w:rPr>
      </w:pPr>
      <w:r w:rsidRPr="00E57B51">
        <w:rPr>
          <w:rFonts w:ascii="Arial" w:hAnsi="Arial" w:cs="Arial"/>
          <w:bCs/>
          <w:sz w:val="16"/>
          <w:szCs w:val="16"/>
        </w:rPr>
        <w:t>Jahn A., Szczepankiewicz S., 1967. Osady i formy czwartorzędowe Sudetów i ich przedpola. W: R. Galon, J. Dylik (red.), Czwartorzęd Polski. PWN, Warszawa, 397–430.</w:t>
      </w:r>
    </w:p>
    <w:p w14:paraId="1DBABE16" w14:textId="77777777" w:rsidR="00E57B51" w:rsidRPr="00E57B51" w:rsidRDefault="00E57B51" w:rsidP="00E57B51">
      <w:pPr>
        <w:ind w:left="709" w:hanging="709"/>
        <w:rPr>
          <w:rFonts w:ascii="Arial" w:hAnsi="Arial" w:cs="Arial"/>
          <w:bCs/>
          <w:sz w:val="16"/>
          <w:szCs w:val="16"/>
          <w:lang w:val="en-US"/>
        </w:rPr>
      </w:pPr>
      <w:r w:rsidRPr="00E57B51">
        <w:rPr>
          <w:rFonts w:ascii="Arial" w:hAnsi="Arial" w:cs="Arial"/>
          <w:bCs/>
          <w:sz w:val="16"/>
          <w:szCs w:val="16"/>
        </w:rPr>
        <w:t xml:space="preserve">Jary Z., 1991. Erozja wąwozowa na Wysoczyźnie Głubczyckiej. </w:t>
      </w:r>
      <w:r w:rsidRPr="00E57B51">
        <w:rPr>
          <w:rFonts w:ascii="Arial" w:hAnsi="Arial" w:cs="Arial"/>
          <w:bCs/>
          <w:sz w:val="16"/>
          <w:szCs w:val="16"/>
          <w:lang w:val="en-US"/>
        </w:rPr>
        <w:t>Acta Universitatis Wratislaviensis 1237, Prace Instytutu Geograficznego A6, 131–151.</w:t>
      </w:r>
    </w:p>
    <w:p w14:paraId="201B14AE" w14:textId="77777777" w:rsidR="00E57B51" w:rsidRPr="00E57B51" w:rsidRDefault="00E57B51" w:rsidP="00E57B51">
      <w:pPr>
        <w:ind w:left="709" w:hanging="709"/>
        <w:rPr>
          <w:rFonts w:ascii="Arial" w:hAnsi="Arial" w:cs="Arial"/>
          <w:bCs/>
          <w:sz w:val="16"/>
          <w:szCs w:val="16"/>
        </w:rPr>
      </w:pPr>
      <w:r w:rsidRPr="00E57B51">
        <w:rPr>
          <w:rFonts w:ascii="Arial" w:hAnsi="Arial" w:cs="Arial"/>
          <w:bCs/>
          <w:sz w:val="16"/>
          <w:szCs w:val="16"/>
          <w:lang w:val="en-US"/>
        </w:rPr>
        <w:t xml:space="preserve">McEwen L.J., Matthews J.A., 1998. Channel form, bed material and sediment sources of the Sprongdøla, Southern Norway: evidence for a distinct periglacio-fluvial system. </w:t>
      </w:r>
      <w:r w:rsidRPr="00E57B51">
        <w:rPr>
          <w:rFonts w:ascii="Arial" w:hAnsi="Arial" w:cs="Arial"/>
          <w:bCs/>
          <w:sz w:val="16"/>
          <w:szCs w:val="16"/>
        </w:rPr>
        <w:t>Geografiska Annaler 80A, 17–36.</w:t>
      </w:r>
    </w:p>
    <w:p w14:paraId="49F52403" w14:textId="77777777" w:rsidR="00E57B51" w:rsidRPr="00E57B51" w:rsidRDefault="00E57B51" w:rsidP="00E57B51">
      <w:pPr>
        <w:ind w:left="709" w:hanging="709"/>
        <w:rPr>
          <w:rFonts w:ascii="Arial" w:hAnsi="Arial" w:cs="Arial"/>
          <w:bCs/>
          <w:sz w:val="16"/>
          <w:szCs w:val="16"/>
        </w:rPr>
      </w:pPr>
      <w:r w:rsidRPr="00E57B51">
        <w:rPr>
          <w:rFonts w:ascii="Arial" w:hAnsi="Arial" w:cs="Arial"/>
          <w:bCs/>
          <w:sz w:val="16"/>
          <w:szCs w:val="16"/>
        </w:rPr>
        <w:t>Migoń P., 2008. Geomorfologia. Wyd. Naukowe PWN, Warszawa.</w:t>
      </w:r>
    </w:p>
    <w:p w14:paraId="5C7367E5" w14:textId="77777777" w:rsidR="00E57B51" w:rsidRPr="00E57B51" w:rsidRDefault="00E57B51" w:rsidP="00E57B51">
      <w:pPr>
        <w:ind w:left="709" w:hanging="709"/>
        <w:rPr>
          <w:rFonts w:ascii="Arial" w:hAnsi="Arial" w:cs="Arial"/>
          <w:bCs/>
          <w:sz w:val="16"/>
          <w:szCs w:val="16"/>
        </w:rPr>
      </w:pPr>
      <w:r w:rsidRPr="00E57B51">
        <w:rPr>
          <w:rFonts w:ascii="Arial" w:hAnsi="Arial" w:cs="Arial"/>
          <w:bCs/>
          <w:sz w:val="16"/>
          <w:szCs w:val="16"/>
        </w:rPr>
        <w:t xml:space="preserve">Migoń P., Parzóch K., Żurawek R., 1999. </w:t>
      </w:r>
      <w:r w:rsidRPr="00E57B51">
        <w:rPr>
          <w:rFonts w:ascii="Arial" w:hAnsi="Arial" w:cs="Arial"/>
          <w:bCs/>
          <w:sz w:val="16"/>
          <w:szCs w:val="16"/>
          <w:lang w:val="en-US"/>
        </w:rPr>
        <w:t xml:space="preserve">Natural hazards in the Sudetes, Central Europe: the human context. W: M.F. Price, T.H. Mather, E.C. Robertson (red.), Global Change in the Mountains. </w:t>
      </w:r>
      <w:r w:rsidRPr="00E57B51">
        <w:rPr>
          <w:rFonts w:ascii="Arial" w:hAnsi="Arial" w:cs="Arial"/>
          <w:bCs/>
          <w:sz w:val="16"/>
          <w:szCs w:val="16"/>
        </w:rPr>
        <w:t>Parthenon, New York – London, 105–107.</w:t>
      </w:r>
    </w:p>
    <w:p w14:paraId="5265B01B" w14:textId="77777777" w:rsidR="00E57B51" w:rsidRPr="00E57B51" w:rsidRDefault="00E57B51" w:rsidP="00E57B51">
      <w:pPr>
        <w:ind w:left="709" w:hanging="709"/>
        <w:rPr>
          <w:rFonts w:ascii="Arial" w:hAnsi="Arial" w:cs="Arial"/>
          <w:bCs/>
          <w:sz w:val="16"/>
          <w:szCs w:val="16"/>
        </w:rPr>
      </w:pPr>
      <w:r w:rsidRPr="00E57B51">
        <w:rPr>
          <w:rFonts w:ascii="Arial" w:hAnsi="Arial" w:cs="Arial"/>
          <w:bCs/>
          <w:sz w:val="16"/>
          <w:szCs w:val="16"/>
        </w:rPr>
        <w:t>Szmytkie R., 2009. Miasta zlepieńce na Śląsku Dolnym i Opolskim. Rozprawy Naukowe Instytutu Geografii i Rozwoju Regionalnego Uniwersytetu Wrocławskiego 11.</w:t>
      </w:r>
    </w:p>
    <w:p w14:paraId="2221D593" w14:textId="77777777" w:rsidR="00E57B51" w:rsidRPr="00E5537C" w:rsidRDefault="00E57B51" w:rsidP="00E57B51">
      <w:pPr>
        <w:ind w:left="709" w:hanging="709"/>
        <w:rPr>
          <w:rFonts w:ascii="Arial" w:hAnsi="Arial" w:cs="Arial"/>
          <w:bCs/>
          <w:sz w:val="16"/>
          <w:szCs w:val="16"/>
          <w:lang w:val="en-US"/>
        </w:rPr>
      </w:pPr>
      <w:r w:rsidRPr="00E57B51">
        <w:rPr>
          <w:rFonts w:ascii="Arial" w:hAnsi="Arial" w:cs="Arial"/>
          <w:bCs/>
          <w:sz w:val="16"/>
          <w:szCs w:val="16"/>
        </w:rPr>
        <w:t xml:space="preserve">Teisseyre A.K. 1977a. </w:t>
      </w:r>
      <w:r w:rsidRPr="00E57B51">
        <w:rPr>
          <w:rFonts w:ascii="Arial" w:hAnsi="Arial" w:cs="Arial"/>
          <w:bCs/>
          <w:sz w:val="16"/>
          <w:szCs w:val="16"/>
          <w:lang w:val="en-US"/>
        </w:rPr>
        <w:t xml:space="preserve">Pebble cluster as a directional structure in fluvial gravels: modern and ancient examples. </w:t>
      </w:r>
      <w:r w:rsidRPr="00E5537C">
        <w:rPr>
          <w:rFonts w:ascii="Arial" w:hAnsi="Arial" w:cs="Arial"/>
          <w:bCs/>
          <w:sz w:val="16"/>
          <w:szCs w:val="16"/>
          <w:lang w:val="en-US"/>
        </w:rPr>
        <w:t>Geologia Sudetica 12 (2), 79–97.</w:t>
      </w:r>
    </w:p>
    <w:p w14:paraId="070B331C" w14:textId="77777777" w:rsidR="00E57B51" w:rsidRPr="00E57B51" w:rsidRDefault="00E57B51" w:rsidP="00E57B51">
      <w:pPr>
        <w:ind w:left="709" w:hanging="709"/>
        <w:rPr>
          <w:rFonts w:ascii="Arial" w:hAnsi="Arial" w:cs="Arial"/>
          <w:bCs/>
          <w:sz w:val="16"/>
          <w:szCs w:val="16"/>
          <w:lang w:val="en-US"/>
        </w:rPr>
      </w:pPr>
      <w:r w:rsidRPr="00E57B51">
        <w:rPr>
          <w:rFonts w:ascii="Arial" w:hAnsi="Arial" w:cs="Arial"/>
          <w:bCs/>
          <w:sz w:val="16"/>
          <w:szCs w:val="16"/>
          <w:lang w:val="en-US"/>
        </w:rPr>
        <w:lastRenderedPageBreak/>
        <w:t>Teisseyre A.K., 1977b. Meander degradation in bed-load proximal streams: repeated chute cut-off due to bar-head gravel accretion – a hypothesis. Geologia Sudetica 12 (1), 103–120.</w:t>
      </w:r>
    </w:p>
    <w:p w14:paraId="53B47051" w14:textId="77777777" w:rsidR="00232D57" w:rsidRDefault="00232D57" w:rsidP="002078A6">
      <w:pPr>
        <w:ind w:firstLine="0"/>
        <w:rPr>
          <w:bCs/>
          <w:lang w:val="en-US"/>
        </w:rPr>
      </w:pPr>
      <w:r>
        <w:rPr>
          <w:bCs/>
          <w:lang w:val="en-US"/>
        </w:rPr>
        <w:br w:type="page"/>
      </w:r>
    </w:p>
    <w:p w14:paraId="4C45C7A4" w14:textId="77777777" w:rsidR="00EC0B7E" w:rsidRPr="00E5537C" w:rsidRDefault="00E57B51" w:rsidP="007844A7">
      <w:pPr>
        <w:ind w:firstLine="0"/>
        <w:rPr>
          <w:b/>
          <w:sz w:val="24"/>
          <w:lang w:val="en-US"/>
        </w:rPr>
      </w:pPr>
      <w:r w:rsidRPr="00E5537C">
        <w:rPr>
          <w:b/>
          <w:sz w:val="24"/>
          <w:lang w:val="en-US"/>
        </w:rPr>
        <w:lastRenderedPageBreak/>
        <w:t>Tytuł streszczenia po angielsku (jeśli występuje)</w:t>
      </w:r>
    </w:p>
    <w:p w14:paraId="2C08ADDB" w14:textId="77777777" w:rsidR="00EC0B7E" w:rsidRPr="00E5537C" w:rsidRDefault="00EC0B7E" w:rsidP="00EC0B7E">
      <w:pPr>
        <w:ind w:firstLine="0"/>
        <w:rPr>
          <w:lang w:val="en-US"/>
        </w:rPr>
      </w:pPr>
    </w:p>
    <w:p w14:paraId="640264C7" w14:textId="77777777" w:rsidR="00EC0B7E" w:rsidRPr="00A84A36" w:rsidRDefault="0012461A" w:rsidP="00EC0B7E">
      <w:pPr>
        <w:ind w:firstLine="0"/>
      </w:pPr>
      <w:r w:rsidRPr="00E5537C">
        <w:rPr>
          <w:b/>
          <w:bCs/>
          <w:lang w:val="en-US"/>
        </w:rPr>
        <w:t>Summary:</w:t>
      </w:r>
      <w:r w:rsidR="00EC0B7E" w:rsidRPr="00E5537C">
        <w:rPr>
          <w:lang w:val="en-US"/>
        </w:rPr>
        <w:t xml:space="preserve"> </w:t>
      </w:r>
      <w:r w:rsidR="00E57B51" w:rsidRPr="00E5537C">
        <w:rPr>
          <w:lang w:val="en-US"/>
        </w:rPr>
        <w:t xml:space="preserve">XXXX XXXX XXXX XXXXXXXX XXXX XXXX XXXX XXXXXXXX XXXX XXXX XXXX XXXXXXXX XXXX XXXX XXXX XXXXXXXX XXXX XXXX XXXX XXXXXXXX XXXX XXXX XXXX XXXXXXXX XXXX XXXX XXXX XXXXXXXX XXXX XXXX XXXX XXXXXXXX. </w:t>
      </w:r>
      <w:r w:rsidR="00E57B51" w:rsidRPr="00A84A36">
        <w:t>XXXX XXXX XXXX XXXXXXXX.</w:t>
      </w:r>
    </w:p>
    <w:p w14:paraId="4AE1054D" w14:textId="77777777" w:rsidR="00611573" w:rsidRPr="00A84A36" w:rsidRDefault="00611573" w:rsidP="00EC0B7E">
      <w:pPr>
        <w:ind w:firstLine="0"/>
      </w:pPr>
    </w:p>
    <w:p w14:paraId="3595411A" w14:textId="77777777" w:rsidR="00611573" w:rsidRPr="00A84A36" w:rsidRDefault="00611573" w:rsidP="00EC0B7E">
      <w:pPr>
        <w:ind w:firstLine="0"/>
      </w:pPr>
    </w:p>
    <w:p w14:paraId="39EF4C07" w14:textId="77777777" w:rsidR="00611573" w:rsidRPr="00A84A36" w:rsidRDefault="00611573" w:rsidP="00EC0B7E">
      <w:pPr>
        <w:ind w:firstLine="0"/>
      </w:pPr>
      <w:r w:rsidRPr="00A84A36">
        <w:t>Dane personalne i adresowe autora</w:t>
      </w:r>
    </w:p>
    <w:p w14:paraId="2C446A42" w14:textId="77777777" w:rsidR="00611573" w:rsidRPr="00EC0B7E" w:rsidRDefault="00611573" w:rsidP="00EC0B7E">
      <w:pPr>
        <w:ind w:firstLine="0"/>
      </w:pPr>
      <w:r>
        <w:t>(w pracach zbiorowych)</w:t>
      </w:r>
    </w:p>
    <w:p w14:paraId="57AD24EA" w14:textId="77777777" w:rsidR="00BA5A59" w:rsidRDefault="00BA5A59" w:rsidP="00EE3C00">
      <w:pPr>
        <w:ind w:firstLine="0"/>
        <w:sectPr w:rsidR="00BA5A59" w:rsidSect="00386AF3">
          <w:headerReference w:type="even" r:id="rId21"/>
          <w:type w:val="oddPage"/>
          <w:pgSz w:w="10319" w:h="14571" w:code="13"/>
          <w:pgMar w:top="1134" w:right="1418" w:bottom="1134" w:left="1418" w:header="1134" w:footer="1134" w:gutter="0"/>
          <w:cols w:space="708"/>
          <w:docGrid w:linePitch="360"/>
        </w:sectPr>
      </w:pPr>
    </w:p>
    <w:p w14:paraId="286E1507" w14:textId="77777777" w:rsidR="00062D62" w:rsidRDefault="00ED15C3" w:rsidP="00ED15C3">
      <w:pPr>
        <w:pStyle w:val="Nagwek1"/>
      </w:pPr>
      <w:bookmarkStart w:id="6" w:name="_Toc309633128"/>
      <w:r>
        <w:lastRenderedPageBreak/>
        <w:t>Tytuł II rozdziału</w:t>
      </w:r>
      <w:bookmarkEnd w:id="6"/>
    </w:p>
    <w:sectPr w:rsidR="00062D62" w:rsidSect="00F25C36">
      <w:type w:val="oddPage"/>
      <w:pgSz w:w="10319" w:h="14571" w:code="13"/>
      <w:pgMar w:top="1134" w:right="1418" w:bottom="1134" w:left="1418" w:header="1134" w:footer="1134"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cper_Jancewicz" w:date="2015-12-08T15:19:00Z" w:initials="KJ">
    <w:p w14:paraId="6886F41F" w14:textId="77777777" w:rsidR="009F2A00" w:rsidRDefault="009F2A00">
      <w:pPr>
        <w:pStyle w:val="Tekstkomentarza"/>
      </w:pPr>
      <w:r>
        <w:rPr>
          <w:rStyle w:val="Odwoaniedokomentarza"/>
        </w:rPr>
        <w:annotationRef/>
      </w:r>
      <w:r>
        <w:t xml:space="preserve">kolorem czerwonym oznaczono treść do uzupełnienia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86F41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859F8" w14:textId="77777777" w:rsidR="003A5508" w:rsidRDefault="003A5508" w:rsidP="00592C83">
      <w:pPr>
        <w:spacing w:line="240" w:lineRule="auto"/>
      </w:pPr>
      <w:r>
        <w:separator/>
      </w:r>
    </w:p>
  </w:endnote>
  <w:endnote w:type="continuationSeparator" w:id="0">
    <w:p w14:paraId="07309A80" w14:textId="77777777" w:rsidR="003A5508" w:rsidRDefault="003A5508" w:rsidP="00592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1EB3" w14:textId="77777777" w:rsidR="00E57B51" w:rsidRPr="00A13335" w:rsidRDefault="00E57B51" w:rsidP="00A84A36">
    <w:pPr>
      <w:pStyle w:val="Stopka"/>
      <w:ind w:firstLine="0"/>
      <w:jc w:val="center"/>
      <w:rPr>
        <w:rFonts w:ascii="Arial" w:hAnsi="Arial" w:cs="Arial"/>
        <w:sz w:val="20"/>
        <w:szCs w:val="20"/>
      </w:rPr>
    </w:pPr>
    <w:r w:rsidRPr="00C14F43">
      <w:rPr>
        <w:rFonts w:ascii="Arial" w:hAnsi="Arial" w:cs="Arial"/>
        <w:sz w:val="20"/>
        <w:szCs w:val="20"/>
      </w:rPr>
      <w:t xml:space="preserve">Wrocław </w:t>
    </w:r>
    <w:r>
      <w:rPr>
        <w:rFonts w:ascii="Arial" w:hAnsi="Arial" w:cs="Arial"/>
        <w:sz w:val="20"/>
        <w:szCs w:val="20"/>
      </w:rPr>
      <w:t>ROK</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CDFE" w14:textId="77777777" w:rsidR="00E57B51" w:rsidRPr="00F058FE" w:rsidRDefault="00E57B51" w:rsidP="00F058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82EA8" w14:textId="77777777" w:rsidR="00E57B51" w:rsidRPr="00A13335" w:rsidRDefault="00E57B51" w:rsidP="00A84A36">
    <w:pPr>
      <w:pStyle w:val="Stopka"/>
      <w:ind w:firstLine="0"/>
      <w:jc w:val="center"/>
      <w:rPr>
        <w:rFonts w:ascii="Arial" w:hAnsi="Arial" w:cs="Arial"/>
        <w:sz w:val="20"/>
        <w:szCs w:val="20"/>
      </w:rPr>
    </w:pPr>
    <w:r w:rsidRPr="00C14F43">
      <w:rPr>
        <w:rFonts w:ascii="Arial" w:hAnsi="Arial" w:cs="Arial"/>
        <w:sz w:val="20"/>
        <w:szCs w:val="20"/>
      </w:rPr>
      <w:t>Wrocław</w:t>
    </w:r>
    <w:r>
      <w:rPr>
        <w:rFonts w:ascii="Arial" w:hAnsi="Arial" w:cs="Arial"/>
        <w:sz w:val="20"/>
        <w:szCs w:val="20"/>
      </w:rPr>
      <w:t xml:space="preserve"> ROK</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heme="minorBidi"/>
        <w:sz w:val="24"/>
      </w:rPr>
      <w:id w:val="-1966500274"/>
      <w:docPartObj>
        <w:docPartGallery w:val="Page Numbers (Bottom of Page)"/>
        <w:docPartUnique/>
      </w:docPartObj>
    </w:sdtPr>
    <w:sdtEndPr>
      <w:rPr>
        <w:rFonts w:asciiTheme="majorHAnsi" w:eastAsiaTheme="majorEastAsia" w:hAnsiTheme="majorHAnsi" w:cstheme="majorBidi"/>
      </w:rPr>
    </w:sdtEndPr>
    <w:sdtContent>
      <w:p w14:paraId="56067693" w14:textId="0AA898D5" w:rsidR="00E57B51" w:rsidRPr="002E4949" w:rsidRDefault="00E57B51" w:rsidP="002E4949">
        <w:pPr>
          <w:pStyle w:val="Stopka"/>
          <w:ind w:firstLine="0"/>
          <w:rPr>
            <w:rFonts w:asciiTheme="majorHAnsi" w:eastAsiaTheme="majorEastAsia" w:hAnsiTheme="majorHAnsi" w:cstheme="majorBidi"/>
            <w:sz w:val="24"/>
          </w:rPr>
        </w:pPr>
        <w:r w:rsidRPr="002E4949">
          <w:rPr>
            <w:rFonts w:asciiTheme="minorHAnsi" w:eastAsiaTheme="minorEastAsia" w:hAnsiTheme="minorHAnsi" w:cstheme="minorBidi"/>
            <w:sz w:val="24"/>
          </w:rPr>
          <w:fldChar w:fldCharType="begin"/>
        </w:r>
        <w:r w:rsidRPr="002E4949">
          <w:rPr>
            <w:sz w:val="24"/>
          </w:rPr>
          <w:instrText>PAGE   \* MERGEFORMAT</w:instrText>
        </w:r>
        <w:r w:rsidRPr="002E4949">
          <w:rPr>
            <w:rFonts w:asciiTheme="minorHAnsi" w:eastAsiaTheme="minorEastAsia" w:hAnsiTheme="minorHAnsi" w:cstheme="minorBidi"/>
            <w:sz w:val="24"/>
          </w:rPr>
          <w:fldChar w:fldCharType="separate"/>
        </w:r>
        <w:r w:rsidR="00543FA2" w:rsidRPr="00543FA2">
          <w:rPr>
            <w:rFonts w:asciiTheme="majorHAnsi" w:eastAsiaTheme="majorEastAsia" w:hAnsiTheme="majorHAnsi" w:cstheme="majorBidi"/>
            <w:noProof/>
            <w:sz w:val="24"/>
          </w:rPr>
          <w:t>8</w:t>
        </w:r>
        <w:r w:rsidRPr="002E4949">
          <w:rPr>
            <w:rFonts w:asciiTheme="majorHAnsi" w:eastAsiaTheme="majorEastAsia" w:hAnsiTheme="majorHAnsi" w:cstheme="majorBidi"/>
            <w:sz w:val="24"/>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heme="minorBidi"/>
        <w:sz w:val="24"/>
      </w:rPr>
      <w:id w:val="-1657368012"/>
      <w:docPartObj>
        <w:docPartGallery w:val="Page Numbers (Bottom of Page)"/>
        <w:docPartUnique/>
      </w:docPartObj>
    </w:sdtPr>
    <w:sdtEndPr>
      <w:rPr>
        <w:rFonts w:asciiTheme="majorHAnsi" w:eastAsiaTheme="majorEastAsia" w:hAnsiTheme="majorHAnsi" w:cstheme="majorBidi"/>
      </w:rPr>
    </w:sdtEndPr>
    <w:sdtContent>
      <w:p w14:paraId="0221339E" w14:textId="46D85778" w:rsidR="00E57B51" w:rsidRPr="002E4949" w:rsidRDefault="00E57B51" w:rsidP="002E4949">
        <w:pPr>
          <w:pStyle w:val="Stopka"/>
          <w:ind w:firstLine="0"/>
          <w:jc w:val="right"/>
          <w:rPr>
            <w:rFonts w:asciiTheme="majorHAnsi" w:eastAsiaTheme="majorEastAsia" w:hAnsiTheme="majorHAnsi" w:cstheme="majorBidi"/>
            <w:sz w:val="24"/>
          </w:rPr>
        </w:pPr>
        <w:r w:rsidRPr="002E4949">
          <w:rPr>
            <w:rFonts w:asciiTheme="minorHAnsi" w:eastAsiaTheme="minorEastAsia" w:hAnsiTheme="minorHAnsi" w:cstheme="minorBidi"/>
            <w:sz w:val="24"/>
          </w:rPr>
          <w:fldChar w:fldCharType="begin"/>
        </w:r>
        <w:r w:rsidRPr="002E4949">
          <w:rPr>
            <w:sz w:val="24"/>
          </w:rPr>
          <w:instrText>PAGE   \* MERGEFORMAT</w:instrText>
        </w:r>
        <w:r w:rsidRPr="002E4949">
          <w:rPr>
            <w:rFonts w:asciiTheme="minorHAnsi" w:eastAsiaTheme="minorEastAsia" w:hAnsiTheme="minorHAnsi" w:cstheme="minorBidi"/>
            <w:sz w:val="24"/>
          </w:rPr>
          <w:fldChar w:fldCharType="separate"/>
        </w:r>
        <w:r w:rsidR="00543FA2" w:rsidRPr="00543FA2">
          <w:rPr>
            <w:rFonts w:asciiTheme="majorHAnsi" w:eastAsiaTheme="majorEastAsia" w:hAnsiTheme="majorHAnsi" w:cstheme="majorBidi"/>
            <w:noProof/>
            <w:sz w:val="24"/>
          </w:rPr>
          <w:t>7</w:t>
        </w:r>
        <w:r w:rsidRPr="002E4949">
          <w:rPr>
            <w:rFonts w:asciiTheme="majorHAnsi" w:eastAsiaTheme="majorEastAsia" w:hAnsiTheme="majorHAnsi" w:cstheme="majorBidi"/>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2ACB9" w14:textId="77777777" w:rsidR="003A5508" w:rsidRDefault="003A5508" w:rsidP="00592C83">
      <w:pPr>
        <w:spacing w:line="240" w:lineRule="auto"/>
      </w:pPr>
      <w:r>
        <w:separator/>
      </w:r>
    </w:p>
  </w:footnote>
  <w:footnote w:type="continuationSeparator" w:id="0">
    <w:p w14:paraId="409D9C02" w14:textId="77777777" w:rsidR="003A5508" w:rsidRDefault="003A5508" w:rsidP="00592C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EA628" w14:textId="77777777" w:rsidR="00E57B51" w:rsidRPr="00AC0247" w:rsidRDefault="00E57B51" w:rsidP="00E41CFC">
    <w:pPr>
      <w:pStyle w:val="Nagwek"/>
      <w:ind w:firstLine="0"/>
      <w:jc w:val="center"/>
      <w:rPr>
        <w:rFonts w:ascii="Arial" w:hAnsi="Arial" w:cs="Arial"/>
        <w:sz w:val="16"/>
        <w:szCs w:val="16"/>
      </w:rPr>
    </w:pPr>
    <w:r w:rsidRPr="00AC0247">
      <w:rPr>
        <w:rFonts w:ascii="Arial" w:hAnsi="Arial" w:cs="Arial"/>
        <w:sz w:val="16"/>
        <w:szCs w:val="16"/>
      </w:rPr>
      <w:t xml:space="preserve">Rozprawy Naukowe Instytutu Geografii i Rozwoju Regionalnego Uniwersytetu Wrocławskiego </w:t>
    </w:r>
    <w:r>
      <w:rPr>
        <w:rFonts w:ascii="Arial" w:hAnsi="Arial" w:cs="Arial"/>
        <w:sz w:val="16"/>
        <w:szCs w:val="16"/>
      </w:rPr>
      <w:t>NR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9DBD" w14:textId="77777777" w:rsidR="00E57B51" w:rsidRPr="000915E1" w:rsidRDefault="00E57B51" w:rsidP="000915E1">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7484"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4"/>
    </w:tblGrid>
    <w:tr w:rsidR="00E57B51" w14:paraId="55FA65FF" w14:textId="77777777" w:rsidTr="00B55B1F">
      <w:trPr>
        <w:jc w:val="center"/>
      </w:trPr>
      <w:tc>
        <w:tcPr>
          <w:tcW w:w="7623" w:type="dxa"/>
        </w:tcPr>
        <w:p w14:paraId="1E203E15" w14:textId="77777777" w:rsidR="00E57B51" w:rsidRPr="00CB2766" w:rsidRDefault="00E57B51" w:rsidP="00CB2766">
          <w:pPr>
            <w:pStyle w:val="Nagwek"/>
            <w:spacing w:after="40"/>
            <w:ind w:firstLine="0"/>
            <w:jc w:val="center"/>
            <w:rPr>
              <w:rFonts w:ascii="Arial" w:hAnsi="Arial" w:cs="Arial"/>
              <w:sz w:val="16"/>
              <w:szCs w:val="16"/>
            </w:rPr>
          </w:pPr>
          <w:r w:rsidRPr="00AC0247">
            <w:rPr>
              <w:rFonts w:ascii="Arial" w:hAnsi="Arial" w:cs="Arial"/>
              <w:sz w:val="16"/>
              <w:szCs w:val="16"/>
            </w:rPr>
            <w:t>Rozprawy Naukowe Instytutu Geografii i Rozwoju Regionalneg</w:t>
          </w:r>
          <w:r>
            <w:rPr>
              <w:rFonts w:ascii="Arial" w:hAnsi="Arial" w:cs="Arial"/>
              <w:sz w:val="16"/>
              <w:szCs w:val="16"/>
            </w:rPr>
            <w:t>o Uniwersytetu Wrocławskiego 19</w:t>
          </w:r>
        </w:p>
      </w:tc>
    </w:tr>
  </w:tbl>
  <w:p w14:paraId="0227D496" w14:textId="77777777" w:rsidR="00E57B51" w:rsidRPr="00CB2766" w:rsidRDefault="00E57B51" w:rsidP="00562786">
    <w:pPr>
      <w:pStyle w:val="Nagwek"/>
      <w:ind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7484" w:type="dxa"/>
      <w:jc w:val="center"/>
      <w:tblLook w:val="04A0" w:firstRow="1" w:lastRow="0" w:firstColumn="1" w:lastColumn="0" w:noHBand="0" w:noVBand="1"/>
    </w:tblPr>
    <w:tblGrid>
      <w:gridCol w:w="7484"/>
    </w:tblGrid>
    <w:tr w:rsidR="00E57B51" w:rsidRPr="00CB2766" w14:paraId="68AD4DB0" w14:textId="77777777" w:rsidTr="001017FB">
      <w:trPr>
        <w:jc w:val="center"/>
      </w:trPr>
      <w:tc>
        <w:tcPr>
          <w:tcW w:w="7623" w:type="dxa"/>
          <w:tcBorders>
            <w:top w:val="nil"/>
            <w:left w:val="nil"/>
            <w:right w:val="nil"/>
          </w:tcBorders>
        </w:tcPr>
        <w:p w14:paraId="750C01C8" w14:textId="77777777" w:rsidR="00E57B51" w:rsidRPr="00CB2766" w:rsidRDefault="00E57B51" w:rsidP="008E06FF">
          <w:pPr>
            <w:pStyle w:val="Nagwek"/>
            <w:spacing w:after="40"/>
            <w:ind w:firstLine="0"/>
            <w:jc w:val="center"/>
            <w:rPr>
              <w:rFonts w:ascii="Arial" w:hAnsi="Arial" w:cs="Arial"/>
              <w:sz w:val="16"/>
              <w:szCs w:val="16"/>
            </w:rPr>
          </w:pPr>
          <w:r w:rsidRPr="00AC0247">
            <w:rPr>
              <w:rFonts w:ascii="Arial" w:hAnsi="Arial" w:cs="Arial"/>
              <w:sz w:val="16"/>
              <w:szCs w:val="16"/>
            </w:rPr>
            <w:t>Rozprawy Naukowe Instytutu Geografii i Rozwoju Regionalneg</w:t>
          </w:r>
          <w:r>
            <w:rPr>
              <w:rFonts w:ascii="Arial" w:hAnsi="Arial" w:cs="Arial"/>
              <w:sz w:val="16"/>
              <w:szCs w:val="16"/>
            </w:rPr>
            <w:t>o Uniwersytetu Wrocławskiego NR</w:t>
          </w:r>
        </w:p>
      </w:tc>
    </w:tr>
  </w:tbl>
  <w:p w14:paraId="5B8A58D7" w14:textId="77777777" w:rsidR="00E57B51" w:rsidRPr="000915E1" w:rsidRDefault="00E57B51" w:rsidP="00562786">
    <w:pPr>
      <w:pStyle w:val="Nagwek"/>
      <w:ind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7484"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4"/>
    </w:tblGrid>
    <w:tr w:rsidR="00E57B51" w14:paraId="378CFCAC" w14:textId="77777777" w:rsidTr="00B55B1F">
      <w:trPr>
        <w:jc w:val="center"/>
      </w:trPr>
      <w:tc>
        <w:tcPr>
          <w:tcW w:w="7623" w:type="dxa"/>
        </w:tcPr>
        <w:p w14:paraId="1823FC26" w14:textId="77777777" w:rsidR="00E57B51" w:rsidRDefault="00611573" w:rsidP="00611573">
          <w:pPr>
            <w:pStyle w:val="Nagwek"/>
            <w:spacing w:after="40"/>
            <w:ind w:firstLine="0"/>
            <w:jc w:val="center"/>
          </w:pPr>
          <w:r>
            <w:rPr>
              <w:rFonts w:ascii="Arial" w:hAnsi="Arial" w:cs="Arial"/>
              <w:sz w:val="16"/>
              <w:szCs w:val="16"/>
            </w:rPr>
            <w:t>Tytuł tomu</w:t>
          </w:r>
          <w:r w:rsidR="00E57B51" w:rsidRPr="00AC0247">
            <w:rPr>
              <w:rFonts w:ascii="Arial" w:hAnsi="Arial" w:cs="Arial"/>
              <w:sz w:val="16"/>
              <w:szCs w:val="16"/>
            </w:rPr>
            <w:t xml:space="preserve"> – </w:t>
          </w:r>
          <w:r>
            <w:rPr>
              <w:rFonts w:ascii="Arial" w:hAnsi="Arial" w:cs="Arial"/>
              <w:sz w:val="16"/>
              <w:szCs w:val="16"/>
            </w:rPr>
            <w:t>autor</w:t>
          </w:r>
        </w:p>
      </w:tc>
    </w:tr>
  </w:tbl>
  <w:p w14:paraId="36C6152C" w14:textId="77777777" w:rsidR="00E57B51" w:rsidRPr="00CB2766" w:rsidRDefault="00E57B51" w:rsidP="00CB2766">
    <w:pPr>
      <w:pStyle w:val="Nagwek"/>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D09"/>
    <w:multiLevelType w:val="hybridMultilevel"/>
    <w:tmpl w:val="B858AC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645313"/>
    <w:multiLevelType w:val="hybridMultilevel"/>
    <w:tmpl w:val="99969EDA"/>
    <w:lvl w:ilvl="0" w:tplc="04150001">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A75318"/>
    <w:multiLevelType w:val="hybridMultilevel"/>
    <w:tmpl w:val="2D7A23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3A87D6F"/>
    <w:multiLevelType w:val="hybridMultilevel"/>
    <w:tmpl w:val="AB2C43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534C3"/>
    <w:multiLevelType w:val="hybridMultilevel"/>
    <w:tmpl w:val="C070135A"/>
    <w:lvl w:ilvl="0" w:tplc="04150001">
      <w:start w:val="1"/>
      <w:numFmt w:val="bullet"/>
      <w:lvlText w:val=""/>
      <w:lvlJc w:val="left"/>
      <w:pPr>
        <w:ind w:left="1080" w:hanging="360"/>
      </w:pPr>
      <w:rPr>
        <w:rFonts w:ascii="Symbol" w:hAnsi="Symbol" w:hint="default"/>
        <w:b w:val="0"/>
        <w:i w:val="0"/>
        <w:sz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51877BE"/>
    <w:multiLevelType w:val="hybridMultilevel"/>
    <w:tmpl w:val="2A72E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A31248"/>
    <w:multiLevelType w:val="multilevel"/>
    <w:tmpl w:val="6DC82814"/>
    <w:lvl w:ilvl="0">
      <w:start w:val="1"/>
      <w:numFmt w:val="decimal"/>
      <w:pStyle w:val="Nagwek1"/>
      <w:lvlText w:val="%1."/>
      <w:lvlJc w:val="left"/>
      <w:pPr>
        <w:ind w:left="432" w:hanging="432"/>
      </w:pPr>
      <w:rPr>
        <w:rFonts w:hint="default"/>
        <w:b/>
        <w:i w:val="0"/>
        <w:sz w:val="28"/>
      </w:rPr>
    </w:lvl>
    <w:lvl w:ilvl="1">
      <w:start w:val="1"/>
      <w:numFmt w:val="decimal"/>
      <w:pStyle w:val="Nagwek2"/>
      <w:lvlText w:val="%1.%2."/>
      <w:lvlJc w:val="left"/>
      <w:pPr>
        <w:ind w:left="576" w:hanging="576"/>
      </w:pPr>
      <w:rPr>
        <w:rFonts w:hint="default"/>
        <w:sz w:val="24"/>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 w15:restartNumberingAfterBreak="0">
    <w:nsid w:val="1712552A"/>
    <w:multiLevelType w:val="hybridMultilevel"/>
    <w:tmpl w:val="F2809DDE"/>
    <w:lvl w:ilvl="0" w:tplc="04150001">
      <w:start w:val="1"/>
      <w:numFmt w:val="bullet"/>
      <w:lvlText w:val=""/>
      <w:lvlJc w:val="left"/>
      <w:pPr>
        <w:ind w:left="108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402D46"/>
    <w:multiLevelType w:val="hybridMultilevel"/>
    <w:tmpl w:val="33B4E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A7245F"/>
    <w:multiLevelType w:val="hybridMultilevel"/>
    <w:tmpl w:val="0FC67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163AB8"/>
    <w:multiLevelType w:val="hybridMultilevel"/>
    <w:tmpl w:val="D54C82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1C4575"/>
    <w:multiLevelType w:val="hybridMultilevel"/>
    <w:tmpl w:val="A98002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AAD63E4"/>
    <w:multiLevelType w:val="hybridMultilevel"/>
    <w:tmpl w:val="F5D21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BA4709"/>
    <w:multiLevelType w:val="hybridMultilevel"/>
    <w:tmpl w:val="B83A06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2FA5351"/>
    <w:multiLevelType w:val="hybridMultilevel"/>
    <w:tmpl w:val="15A00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DD5148"/>
    <w:multiLevelType w:val="multilevel"/>
    <w:tmpl w:val="F30A48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0049DB"/>
    <w:multiLevelType w:val="hybridMultilevel"/>
    <w:tmpl w:val="30802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A863CC"/>
    <w:multiLevelType w:val="hybridMultilevel"/>
    <w:tmpl w:val="A5623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1F6299"/>
    <w:multiLevelType w:val="hybridMultilevel"/>
    <w:tmpl w:val="D2B4F7F2"/>
    <w:lvl w:ilvl="0" w:tplc="B5C02BFC">
      <w:start w:val="1"/>
      <w:numFmt w:val="ordinal"/>
      <w:pStyle w:val="Nagwek3"/>
      <w:lvlText w:val="1.1.%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D2192F"/>
    <w:multiLevelType w:val="hybridMultilevel"/>
    <w:tmpl w:val="CBA64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C5377B"/>
    <w:multiLevelType w:val="hybridMultilevel"/>
    <w:tmpl w:val="48484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B9501B"/>
    <w:multiLevelType w:val="hybridMultilevel"/>
    <w:tmpl w:val="A32A200E"/>
    <w:lvl w:ilvl="0" w:tplc="04150001">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9265F89"/>
    <w:multiLevelType w:val="hybridMultilevel"/>
    <w:tmpl w:val="8ACAC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C60930"/>
    <w:multiLevelType w:val="hybridMultilevel"/>
    <w:tmpl w:val="36EEABE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5F5807D5"/>
    <w:multiLevelType w:val="hybridMultilevel"/>
    <w:tmpl w:val="7384255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601A0BDD"/>
    <w:multiLevelType w:val="hybridMultilevel"/>
    <w:tmpl w:val="80F6C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363B4E"/>
    <w:multiLevelType w:val="hybridMultilevel"/>
    <w:tmpl w:val="C8BC793C"/>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5042741"/>
    <w:multiLevelType w:val="hybridMultilevel"/>
    <w:tmpl w:val="3CA4DE3E"/>
    <w:lvl w:ilvl="0" w:tplc="A788AF52">
      <w:start w:val="1"/>
      <w:numFmt w:val="bullet"/>
      <w:pStyle w:val="Listapunktowana2"/>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150EDD"/>
    <w:multiLevelType w:val="hybridMultilevel"/>
    <w:tmpl w:val="DFA8C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832085"/>
    <w:multiLevelType w:val="hybridMultilevel"/>
    <w:tmpl w:val="8CD8B08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AB1700"/>
    <w:multiLevelType w:val="multilevel"/>
    <w:tmpl w:val="158E60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8C2DF8"/>
    <w:multiLevelType w:val="hybridMultilevel"/>
    <w:tmpl w:val="73BC8976"/>
    <w:lvl w:ilvl="0" w:tplc="04150001">
      <w:start w:val="1"/>
      <w:numFmt w:val="bullet"/>
      <w:lvlText w:val=""/>
      <w:lvlJc w:val="left"/>
      <w:pPr>
        <w:tabs>
          <w:tab w:val="num" w:pos="788"/>
        </w:tabs>
        <w:ind w:left="788" w:hanging="360"/>
      </w:pPr>
      <w:rPr>
        <w:rFonts w:ascii="Symbol" w:hAnsi="Symbol" w:hint="default"/>
      </w:rPr>
    </w:lvl>
    <w:lvl w:ilvl="1" w:tplc="04150003" w:tentative="1">
      <w:start w:val="1"/>
      <w:numFmt w:val="bullet"/>
      <w:lvlText w:val="o"/>
      <w:lvlJc w:val="left"/>
      <w:pPr>
        <w:tabs>
          <w:tab w:val="num" w:pos="1508"/>
        </w:tabs>
        <w:ind w:left="1508" w:hanging="360"/>
      </w:pPr>
      <w:rPr>
        <w:rFonts w:ascii="Courier New" w:hAnsi="Courier New" w:cs="Courier New"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32" w15:restartNumberingAfterBreak="0">
    <w:nsid w:val="72684B4E"/>
    <w:multiLevelType w:val="hybridMultilevel"/>
    <w:tmpl w:val="78060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1111F9"/>
    <w:multiLevelType w:val="hybridMultilevel"/>
    <w:tmpl w:val="6B0E8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DC512C"/>
    <w:multiLevelType w:val="hybridMultilevel"/>
    <w:tmpl w:val="7AF8F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2C593B"/>
    <w:multiLevelType w:val="hybridMultilevel"/>
    <w:tmpl w:val="FFFCE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0633C1"/>
    <w:multiLevelType w:val="hybridMultilevel"/>
    <w:tmpl w:val="782C8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114DFB"/>
    <w:multiLevelType w:val="hybridMultilevel"/>
    <w:tmpl w:val="CB389C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11"/>
  </w:num>
  <w:num w:numId="4">
    <w:abstractNumId w:val="27"/>
  </w:num>
  <w:num w:numId="5">
    <w:abstractNumId w:val="26"/>
  </w:num>
  <w:num w:numId="6">
    <w:abstractNumId w:val="23"/>
  </w:num>
  <w:num w:numId="7">
    <w:abstractNumId w:val="15"/>
  </w:num>
  <w:num w:numId="8">
    <w:abstractNumId w:val="24"/>
  </w:num>
  <w:num w:numId="9">
    <w:abstractNumId w:val="13"/>
  </w:num>
  <w:num w:numId="10">
    <w:abstractNumId w:val="30"/>
  </w:num>
  <w:num w:numId="11">
    <w:abstractNumId w:val="31"/>
  </w:num>
  <w:num w:numId="12">
    <w:abstractNumId w:val="29"/>
  </w:num>
  <w:num w:numId="13">
    <w:abstractNumId w:val="0"/>
  </w:num>
  <w:num w:numId="14">
    <w:abstractNumId w:val="2"/>
  </w:num>
  <w:num w:numId="15">
    <w:abstractNumId w:val="7"/>
  </w:num>
  <w:num w:numId="16">
    <w:abstractNumId w:val="4"/>
  </w:num>
  <w:num w:numId="17">
    <w:abstractNumId w:val="35"/>
  </w:num>
  <w:num w:numId="18">
    <w:abstractNumId w:val="37"/>
  </w:num>
  <w:num w:numId="19">
    <w:abstractNumId w:val="1"/>
  </w:num>
  <w:num w:numId="20">
    <w:abstractNumId w:val="21"/>
  </w:num>
  <w:num w:numId="21">
    <w:abstractNumId w:val="34"/>
  </w:num>
  <w:num w:numId="22">
    <w:abstractNumId w:val="25"/>
  </w:num>
  <w:num w:numId="23">
    <w:abstractNumId w:val="19"/>
  </w:num>
  <w:num w:numId="24">
    <w:abstractNumId w:val="22"/>
  </w:num>
  <w:num w:numId="25">
    <w:abstractNumId w:val="16"/>
  </w:num>
  <w:num w:numId="26">
    <w:abstractNumId w:val="20"/>
  </w:num>
  <w:num w:numId="27">
    <w:abstractNumId w:val="28"/>
  </w:num>
  <w:num w:numId="28">
    <w:abstractNumId w:val="5"/>
  </w:num>
  <w:num w:numId="29">
    <w:abstractNumId w:val="36"/>
  </w:num>
  <w:num w:numId="30">
    <w:abstractNumId w:val="9"/>
  </w:num>
  <w:num w:numId="31">
    <w:abstractNumId w:val="12"/>
  </w:num>
  <w:num w:numId="32">
    <w:abstractNumId w:val="17"/>
  </w:num>
  <w:num w:numId="33">
    <w:abstractNumId w:val="10"/>
  </w:num>
  <w:num w:numId="34">
    <w:abstractNumId w:val="8"/>
  </w:num>
  <w:num w:numId="35">
    <w:abstractNumId w:val="32"/>
  </w:num>
  <w:num w:numId="36">
    <w:abstractNumId w:val="33"/>
  </w:num>
  <w:num w:numId="37">
    <w:abstractNumId w:val="3"/>
  </w:num>
  <w:num w:numId="38">
    <w:abstractNumId w:val="18"/>
  </w:num>
  <w:numIdMacAtCleanup w:val="3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cper_Jancewicz">
    <w15:presenceInfo w15:providerId="None" w15:userId="Kacper_Janc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3C"/>
    <w:rsid w:val="00002330"/>
    <w:rsid w:val="00002AFB"/>
    <w:rsid w:val="0000366E"/>
    <w:rsid w:val="00011BED"/>
    <w:rsid w:val="00014935"/>
    <w:rsid w:val="00016BC6"/>
    <w:rsid w:val="000222C5"/>
    <w:rsid w:val="00024FCC"/>
    <w:rsid w:val="00030218"/>
    <w:rsid w:val="00031C0D"/>
    <w:rsid w:val="000356D1"/>
    <w:rsid w:val="00040B72"/>
    <w:rsid w:val="0004496D"/>
    <w:rsid w:val="000469B9"/>
    <w:rsid w:val="00050878"/>
    <w:rsid w:val="00054B36"/>
    <w:rsid w:val="00057C26"/>
    <w:rsid w:val="00062AD9"/>
    <w:rsid w:val="00062D62"/>
    <w:rsid w:val="00066532"/>
    <w:rsid w:val="000703CF"/>
    <w:rsid w:val="0007397C"/>
    <w:rsid w:val="00074E63"/>
    <w:rsid w:val="0007620B"/>
    <w:rsid w:val="00084A0B"/>
    <w:rsid w:val="00086928"/>
    <w:rsid w:val="000915E1"/>
    <w:rsid w:val="00094BBD"/>
    <w:rsid w:val="000A213A"/>
    <w:rsid w:val="000A31D3"/>
    <w:rsid w:val="000A38F8"/>
    <w:rsid w:val="000A511D"/>
    <w:rsid w:val="000A51BA"/>
    <w:rsid w:val="000A5CE0"/>
    <w:rsid w:val="000B01BA"/>
    <w:rsid w:val="000B1256"/>
    <w:rsid w:val="000C0560"/>
    <w:rsid w:val="000C1C55"/>
    <w:rsid w:val="000D1DB6"/>
    <w:rsid w:val="000D2508"/>
    <w:rsid w:val="000D58C1"/>
    <w:rsid w:val="000E0831"/>
    <w:rsid w:val="000E2F8A"/>
    <w:rsid w:val="000E3295"/>
    <w:rsid w:val="000F18B5"/>
    <w:rsid w:val="000F3AD3"/>
    <w:rsid w:val="001017FB"/>
    <w:rsid w:val="00103A4C"/>
    <w:rsid w:val="00111102"/>
    <w:rsid w:val="0011244F"/>
    <w:rsid w:val="0012297F"/>
    <w:rsid w:val="00122C53"/>
    <w:rsid w:val="00123AAD"/>
    <w:rsid w:val="00123D6A"/>
    <w:rsid w:val="0012461A"/>
    <w:rsid w:val="0013743F"/>
    <w:rsid w:val="00140663"/>
    <w:rsid w:val="00143924"/>
    <w:rsid w:val="00143952"/>
    <w:rsid w:val="00145301"/>
    <w:rsid w:val="0014687A"/>
    <w:rsid w:val="00150C9C"/>
    <w:rsid w:val="001511D8"/>
    <w:rsid w:val="001513BD"/>
    <w:rsid w:val="001530BE"/>
    <w:rsid w:val="00153AAA"/>
    <w:rsid w:val="00164BA5"/>
    <w:rsid w:val="00170576"/>
    <w:rsid w:val="00174B4C"/>
    <w:rsid w:val="00175DAF"/>
    <w:rsid w:val="00185D35"/>
    <w:rsid w:val="0018693A"/>
    <w:rsid w:val="00186A73"/>
    <w:rsid w:val="00190785"/>
    <w:rsid w:val="00191D26"/>
    <w:rsid w:val="00195EE4"/>
    <w:rsid w:val="001973D7"/>
    <w:rsid w:val="00197E5D"/>
    <w:rsid w:val="001A4CF7"/>
    <w:rsid w:val="001A51C7"/>
    <w:rsid w:val="001C175A"/>
    <w:rsid w:val="001C36D2"/>
    <w:rsid w:val="001C4363"/>
    <w:rsid w:val="001C73FF"/>
    <w:rsid w:val="001C7843"/>
    <w:rsid w:val="001C7F1C"/>
    <w:rsid w:val="001D08D3"/>
    <w:rsid w:val="001D5DB0"/>
    <w:rsid w:val="001D72D3"/>
    <w:rsid w:val="001E16A7"/>
    <w:rsid w:val="001E1CB5"/>
    <w:rsid w:val="001E3955"/>
    <w:rsid w:val="001E4BB4"/>
    <w:rsid w:val="001E6EA0"/>
    <w:rsid w:val="001F0CFC"/>
    <w:rsid w:val="001F3BB3"/>
    <w:rsid w:val="001F3F09"/>
    <w:rsid w:val="001F76F8"/>
    <w:rsid w:val="002015CD"/>
    <w:rsid w:val="002078A6"/>
    <w:rsid w:val="0021034B"/>
    <w:rsid w:val="00211017"/>
    <w:rsid w:val="0021325A"/>
    <w:rsid w:val="00216FB5"/>
    <w:rsid w:val="00220920"/>
    <w:rsid w:val="0022263A"/>
    <w:rsid w:val="00225C88"/>
    <w:rsid w:val="00227EFB"/>
    <w:rsid w:val="002322E1"/>
    <w:rsid w:val="002323E7"/>
    <w:rsid w:val="00232D57"/>
    <w:rsid w:val="0023567F"/>
    <w:rsid w:val="00236DC1"/>
    <w:rsid w:val="002375CA"/>
    <w:rsid w:val="00237847"/>
    <w:rsid w:val="00240858"/>
    <w:rsid w:val="00241EED"/>
    <w:rsid w:val="0026059D"/>
    <w:rsid w:val="002740A7"/>
    <w:rsid w:val="002771F1"/>
    <w:rsid w:val="00283192"/>
    <w:rsid w:val="002923EB"/>
    <w:rsid w:val="0029558A"/>
    <w:rsid w:val="002966B1"/>
    <w:rsid w:val="002A346B"/>
    <w:rsid w:val="002A4688"/>
    <w:rsid w:val="002A6937"/>
    <w:rsid w:val="002A7F2D"/>
    <w:rsid w:val="002B4395"/>
    <w:rsid w:val="002B6F1A"/>
    <w:rsid w:val="002C3F6B"/>
    <w:rsid w:val="002C4D6A"/>
    <w:rsid w:val="002C51A7"/>
    <w:rsid w:val="002D09F2"/>
    <w:rsid w:val="002E1965"/>
    <w:rsid w:val="002E4949"/>
    <w:rsid w:val="002E7B4D"/>
    <w:rsid w:val="002F26FB"/>
    <w:rsid w:val="002F556C"/>
    <w:rsid w:val="003018BD"/>
    <w:rsid w:val="0031046C"/>
    <w:rsid w:val="00315E6A"/>
    <w:rsid w:val="00333F54"/>
    <w:rsid w:val="00334EF6"/>
    <w:rsid w:val="00337AAC"/>
    <w:rsid w:val="00337FD1"/>
    <w:rsid w:val="0034316E"/>
    <w:rsid w:val="003452CE"/>
    <w:rsid w:val="00353FB9"/>
    <w:rsid w:val="00370015"/>
    <w:rsid w:val="00375E3E"/>
    <w:rsid w:val="003777B3"/>
    <w:rsid w:val="003816C5"/>
    <w:rsid w:val="003831FA"/>
    <w:rsid w:val="00386097"/>
    <w:rsid w:val="00386AF3"/>
    <w:rsid w:val="0039032E"/>
    <w:rsid w:val="003A5508"/>
    <w:rsid w:val="003A77D1"/>
    <w:rsid w:val="003A7F4E"/>
    <w:rsid w:val="003B0388"/>
    <w:rsid w:val="003B64CC"/>
    <w:rsid w:val="003C79CA"/>
    <w:rsid w:val="003C7E05"/>
    <w:rsid w:val="003D2040"/>
    <w:rsid w:val="003D3BDC"/>
    <w:rsid w:val="003D57D5"/>
    <w:rsid w:val="003D5EBF"/>
    <w:rsid w:val="003E3B07"/>
    <w:rsid w:val="003E547C"/>
    <w:rsid w:val="003E6F3D"/>
    <w:rsid w:val="003F038D"/>
    <w:rsid w:val="003F7137"/>
    <w:rsid w:val="003F7EB2"/>
    <w:rsid w:val="00402CF6"/>
    <w:rsid w:val="0040659D"/>
    <w:rsid w:val="004128EE"/>
    <w:rsid w:val="00412971"/>
    <w:rsid w:val="00426103"/>
    <w:rsid w:val="00426675"/>
    <w:rsid w:val="004277A9"/>
    <w:rsid w:val="00430578"/>
    <w:rsid w:val="0043206B"/>
    <w:rsid w:val="00434B01"/>
    <w:rsid w:val="004352B3"/>
    <w:rsid w:val="004353EB"/>
    <w:rsid w:val="0044487A"/>
    <w:rsid w:val="00445402"/>
    <w:rsid w:val="00451650"/>
    <w:rsid w:val="00454475"/>
    <w:rsid w:val="0045460F"/>
    <w:rsid w:val="00463E45"/>
    <w:rsid w:val="004750C9"/>
    <w:rsid w:val="004814EA"/>
    <w:rsid w:val="00484EDE"/>
    <w:rsid w:val="004919CF"/>
    <w:rsid w:val="00492B6F"/>
    <w:rsid w:val="0049518F"/>
    <w:rsid w:val="00496922"/>
    <w:rsid w:val="00496B55"/>
    <w:rsid w:val="00497D93"/>
    <w:rsid w:val="004A4C85"/>
    <w:rsid w:val="004B308F"/>
    <w:rsid w:val="004B3687"/>
    <w:rsid w:val="004B5D9C"/>
    <w:rsid w:val="004C0583"/>
    <w:rsid w:val="004C1B27"/>
    <w:rsid w:val="004C28A1"/>
    <w:rsid w:val="004D14E3"/>
    <w:rsid w:val="004D25ED"/>
    <w:rsid w:val="004D7B3F"/>
    <w:rsid w:val="004E178D"/>
    <w:rsid w:val="004E50B1"/>
    <w:rsid w:val="004E57D8"/>
    <w:rsid w:val="004F21DC"/>
    <w:rsid w:val="004F21E2"/>
    <w:rsid w:val="004F6AFC"/>
    <w:rsid w:val="00502214"/>
    <w:rsid w:val="00507CF7"/>
    <w:rsid w:val="005156BB"/>
    <w:rsid w:val="00515859"/>
    <w:rsid w:val="00516278"/>
    <w:rsid w:val="005175EA"/>
    <w:rsid w:val="00521F6F"/>
    <w:rsid w:val="00524D40"/>
    <w:rsid w:val="00526424"/>
    <w:rsid w:val="00531E52"/>
    <w:rsid w:val="00531EAE"/>
    <w:rsid w:val="00531EC1"/>
    <w:rsid w:val="00543FA2"/>
    <w:rsid w:val="00544C97"/>
    <w:rsid w:val="00560923"/>
    <w:rsid w:val="00560CCC"/>
    <w:rsid w:val="00562786"/>
    <w:rsid w:val="005672C8"/>
    <w:rsid w:val="00571E93"/>
    <w:rsid w:val="0057782C"/>
    <w:rsid w:val="0058262A"/>
    <w:rsid w:val="00592C83"/>
    <w:rsid w:val="005A3FEB"/>
    <w:rsid w:val="005A5D51"/>
    <w:rsid w:val="005B1275"/>
    <w:rsid w:val="005D681B"/>
    <w:rsid w:val="005E2824"/>
    <w:rsid w:val="005F420A"/>
    <w:rsid w:val="005F4EAC"/>
    <w:rsid w:val="00610480"/>
    <w:rsid w:val="006108B2"/>
    <w:rsid w:val="00611519"/>
    <w:rsid w:val="00611573"/>
    <w:rsid w:val="00612318"/>
    <w:rsid w:val="00615CE1"/>
    <w:rsid w:val="00621B36"/>
    <w:rsid w:val="0062309E"/>
    <w:rsid w:val="0063339E"/>
    <w:rsid w:val="00633C41"/>
    <w:rsid w:val="00640E17"/>
    <w:rsid w:val="00646EE9"/>
    <w:rsid w:val="006474D3"/>
    <w:rsid w:val="00650DBB"/>
    <w:rsid w:val="006529A0"/>
    <w:rsid w:val="0065315F"/>
    <w:rsid w:val="006534C8"/>
    <w:rsid w:val="00660006"/>
    <w:rsid w:val="006636C2"/>
    <w:rsid w:val="0066543C"/>
    <w:rsid w:val="00670148"/>
    <w:rsid w:val="006709CD"/>
    <w:rsid w:val="0068141E"/>
    <w:rsid w:val="006831A0"/>
    <w:rsid w:val="0068524B"/>
    <w:rsid w:val="0068602B"/>
    <w:rsid w:val="00687AC2"/>
    <w:rsid w:val="00692894"/>
    <w:rsid w:val="00695E89"/>
    <w:rsid w:val="00697728"/>
    <w:rsid w:val="006C0FBB"/>
    <w:rsid w:val="006C604E"/>
    <w:rsid w:val="006D09C5"/>
    <w:rsid w:val="006D454B"/>
    <w:rsid w:val="006D4974"/>
    <w:rsid w:val="006D7E06"/>
    <w:rsid w:val="006E1196"/>
    <w:rsid w:val="006F72B2"/>
    <w:rsid w:val="007004AF"/>
    <w:rsid w:val="0070558C"/>
    <w:rsid w:val="00707F67"/>
    <w:rsid w:val="00711F08"/>
    <w:rsid w:val="00725C5B"/>
    <w:rsid w:val="007325A8"/>
    <w:rsid w:val="00752877"/>
    <w:rsid w:val="007544D7"/>
    <w:rsid w:val="00755BEB"/>
    <w:rsid w:val="00760AD7"/>
    <w:rsid w:val="00760CEF"/>
    <w:rsid w:val="00760E5E"/>
    <w:rsid w:val="00773020"/>
    <w:rsid w:val="007754E4"/>
    <w:rsid w:val="00776E86"/>
    <w:rsid w:val="00780878"/>
    <w:rsid w:val="00783171"/>
    <w:rsid w:val="00783BE0"/>
    <w:rsid w:val="007844A7"/>
    <w:rsid w:val="007943C8"/>
    <w:rsid w:val="0079597C"/>
    <w:rsid w:val="0079770E"/>
    <w:rsid w:val="007A3101"/>
    <w:rsid w:val="007A3BDF"/>
    <w:rsid w:val="007C07BC"/>
    <w:rsid w:val="007C7A44"/>
    <w:rsid w:val="007D0280"/>
    <w:rsid w:val="007D2952"/>
    <w:rsid w:val="007D3A86"/>
    <w:rsid w:val="007D6665"/>
    <w:rsid w:val="007E4A1C"/>
    <w:rsid w:val="007E4AE6"/>
    <w:rsid w:val="007E6381"/>
    <w:rsid w:val="007F3D2D"/>
    <w:rsid w:val="007F6AC4"/>
    <w:rsid w:val="008167FB"/>
    <w:rsid w:val="00821B83"/>
    <w:rsid w:val="00825416"/>
    <w:rsid w:val="008445F9"/>
    <w:rsid w:val="0085351A"/>
    <w:rsid w:val="0085511C"/>
    <w:rsid w:val="008606DA"/>
    <w:rsid w:val="00862F76"/>
    <w:rsid w:val="008721AE"/>
    <w:rsid w:val="008727E8"/>
    <w:rsid w:val="00872969"/>
    <w:rsid w:val="008756D7"/>
    <w:rsid w:val="008776D0"/>
    <w:rsid w:val="00877B01"/>
    <w:rsid w:val="00887489"/>
    <w:rsid w:val="008A5BEB"/>
    <w:rsid w:val="008A5D49"/>
    <w:rsid w:val="008A6130"/>
    <w:rsid w:val="008A6FA6"/>
    <w:rsid w:val="008C7D9C"/>
    <w:rsid w:val="008D5F72"/>
    <w:rsid w:val="008E06FF"/>
    <w:rsid w:val="008E3C40"/>
    <w:rsid w:val="008E620D"/>
    <w:rsid w:val="008E73FC"/>
    <w:rsid w:val="0090007D"/>
    <w:rsid w:val="00905138"/>
    <w:rsid w:val="00910326"/>
    <w:rsid w:val="00911550"/>
    <w:rsid w:val="009161AF"/>
    <w:rsid w:val="009173E5"/>
    <w:rsid w:val="00923404"/>
    <w:rsid w:val="009274FE"/>
    <w:rsid w:val="009346E0"/>
    <w:rsid w:val="009401ED"/>
    <w:rsid w:val="00954AE4"/>
    <w:rsid w:val="00962D3B"/>
    <w:rsid w:val="00964B4D"/>
    <w:rsid w:val="00983B16"/>
    <w:rsid w:val="009840AA"/>
    <w:rsid w:val="00984994"/>
    <w:rsid w:val="0099096C"/>
    <w:rsid w:val="0099223D"/>
    <w:rsid w:val="00996131"/>
    <w:rsid w:val="009A3B81"/>
    <w:rsid w:val="009A3ED0"/>
    <w:rsid w:val="009A468F"/>
    <w:rsid w:val="009A6B51"/>
    <w:rsid w:val="009A7F08"/>
    <w:rsid w:val="009B3A41"/>
    <w:rsid w:val="009C453C"/>
    <w:rsid w:val="009D1361"/>
    <w:rsid w:val="009D6502"/>
    <w:rsid w:val="009E5EA1"/>
    <w:rsid w:val="009E6CF4"/>
    <w:rsid w:val="009E7AF0"/>
    <w:rsid w:val="009F1DC0"/>
    <w:rsid w:val="009F2A00"/>
    <w:rsid w:val="00A0360C"/>
    <w:rsid w:val="00A052A4"/>
    <w:rsid w:val="00A06984"/>
    <w:rsid w:val="00A0719C"/>
    <w:rsid w:val="00A0738E"/>
    <w:rsid w:val="00A12878"/>
    <w:rsid w:val="00A13335"/>
    <w:rsid w:val="00A22263"/>
    <w:rsid w:val="00A26F92"/>
    <w:rsid w:val="00A31243"/>
    <w:rsid w:val="00A33E0F"/>
    <w:rsid w:val="00A40018"/>
    <w:rsid w:val="00A4254C"/>
    <w:rsid w:val="00A46871"/>
    <w:rsid w:val="00A52692"/>
    <w:rsid w:val="00A53FA8"/>
    <w:rsid w:val="00A61E29"/>
    <w:rsid w:val="00A762F0"/>
    <w:rsid w:val="00A7773A"/>
    <w:rsid w:val="00A83842"/>
    <w:rsid w:val="00A84A36"/>
    <w:rsid w:val="00A874C0"/>
    <w:rsid w:val="00A92466"/>
    <w:rsid w:val="00A946CB"/>
    <w:rsid w:val="00AA27EC"/>
    <w:rsid w:val="00AA2C47"/>
    <w:rsid w:val="00AA3D15"/>
    <w:rsid w:val="00AA5661"/>
    <w:rsid w:val="00AB1EFD"/>
    <w:rsid w:val="00AB281B"/>
    <w:rsid w:val="00AC014E"/>
    <w:rsid w:val="00AC0247"/>
    <w:rsid w:val="00AC4249"/>
    <w:rsid w:val="00AC6C60"/>
    <w:rsid w:val="00AD29F4"/>
    <w:rsid w:val="00AD39D8"/>
    <w:rsid w:val="00AD4F1F"/>
    <w:rsid w:val="00AD5122"/>
    <w:rsid w:val="00AE08B9"/>
    <w:rsid w:val="00AE1CBC"/>
    <w:rsid w:val="00B0723B"/>
    <w:rsid w:val="00B07724"/>
    <w:rsid w:val="00B10C3D"/>
    <w:rsid w:val="00B126C5"/>
    <w:rsid w:val="00B15864"/>
    <w:rsid w:val="00B23CD8"/>
    <w:rsid w:val="00B314BD"/>
    <w:rsid w:val="00B44AFC"/>
    <w:rsid w:val="00B527A6"/>
    <w:rsid w:val="00B5454B"/>
    <w:rsid w:val="00B55B1F"/>
    <w:rsid w:val="00B60743"/>
    <w:rsid w:val="00B61181"/>
    <w:rsid w:val="00B67F93"/>
    <w:rsid w:val="00B75A94"/>
    <w:rsid w:val="00B921FC"/>
    <w:rsid w:val="00BA054C"/>
    <w:rsid w:val="00BA1045"/>
    <w:rsid w:val="00BA1A16"/>
    <w:rsid w:val="00BA3368"/>
    <w:rsid w:val="00BA5A59"/>
    <w:rsid w:val="00BA7A40"/>
    <w:rsid w:val="00BC0492"/>
    <w:rsid w:val="00BC2518"/>
    <w:rsid w:val="00BC3EA6"/>
    <w:rsid w:val="00BC676C"/>
    <w:rsid w:val="00BD7843"/>
    <w:rsid w:val="00BE0F9C"/>
    <w:rsid w:val="00BE1824"/>
    <w:rsid w:val="00BE1CB9"/>
    <w:rsid w:val="00BE4AF0"/>
    <w:rsid w:val="00BE7400"/>
    <w:rsid w:val="00BF00AC"/>
    <w:rsid w:val="00C0298C"/>
    <w:rsid w:val="00C06CAF"/>
    <w:rsid w:val="00C071D5"/>
    <w:rsid w:val="00C1087A"/>
    <w:rsid w:val="00C13BFE"/>
    <w:rsid w:val="00C14F43"/>
    <w:rsid w:val="00C16757"/>
    <w:rsid w:val="00C16E9C"/>
    <w:rsid w:val="00C201AA"/>
    <w:rsid w:val="00C229FE"/>
    <w:rsid w:val="00C32D31"/>
    <w:rsid w:val="00C4376F"/>
    <w:rsid w:val="00C44B0E"/>
    <w:rsid w:val="00C50137"/>
    <w:rsid w:val="00C51B1A"/>
    <w:rsid w:val="00C5424A"/>
    <w:rsid w:val="00C56BDD"/>
    <w:rsid w:val="00C63FF0"/>
    <w:rsid w:val="00C64BA0"/>
    <w:rsid w:val="00C76400"/>
    <w:rsid w:val="00C821CD"/>
    <w:rsid w:val="00C84890"/>
    <w:rsid w:val="00C85E09"/>
    <w:rsid w:val="00C90747"/>
    <w:rsid w:val="00CA2F1B"/>
    <w:rsid w:val="00CA6E12"/>
    <w:rsid w:val="00CA76B6"/>
    <w:rsid w:val="00CA7FCB"/>
    <w:rsid w:val="00CB2766"/>
    <w:rsid w:val="00CB2D2B"/>
    <w:rsid w:val="00CB73D7"/>
    <w:rsid w:val="00CC3D9B"/>
    <w:rsid w:val="00CC5F73"/>
    <w:rsid w:val="00CD3F43"/>
    <w:rsid w:val="00CD47AE"/>
    <w:rsid w:val="00CE0397"/>
    <w:rsid w:val="00CF19BA"/>
    <w:rsid w:val="00CF2D75"/>
    <w:rsid w:val="00D01AF1"/>
    <w:rsid w:val="00D05771"/>
    <w:rsid w:val="00D05A03"/>
    <w:rsid w:val="00D06345"/>
    <w:rsid w:val="00D0741C"/>
    <w:rsid w:val="00D12D06"/>
    <w:rsid w:val="00D15365"/>
    <w:rsid w:val="00D15BAF"/>
    <w:rsid w:val="00D17B69"/>
    <w:rsid w:val="00D17C5B"/>
    <w:rsid w:val="00D25928"/>
    <w:rsid w:val="00D26356"/>
    <w:rsid w:val="00D360C9"/>
    <w:rsid w:val="00D53596"/>
    <w:rsid w:val="00D5796C"/>
    <w:rsid w:val="00D60D68"/>
    <w:rsid w:val="00D6246B"/>
    <w:rsid w:val="00D64FF7"/>
    <w:rsid w:val="00D65689"/>
    <w:rsid w:val="00D67F3D"/>
    <w:rsid w:val="00D7040A"/>
    <w:rsid w:val="00D7217B"/>
    <w:rsid w:val="00D72F24"/>
    <w:rsid w:val="00D73B57"/>
    <w:rsid w:val="00D854AD"/>
    <w:rsid w:val="00D87037"/>
    <w:rsid w:val="00D940E5"/>
    <w:rsid w:val="00D9799A"/>
    <w:rsid w:val="00DA1C1A"/>
    <w:rsid w:val="00DB5BD3"/>
    <w:rsid w:val="00DD1CD8"/>
    <w:rsid w:val="00DD3D99"/>
    <w:rsid w:val="00DE2824"/>
    <w:rsid w:val="00DE4264"/>
    <w:rsid w:val="00DE5D57"/>
    <w:rsid w:val="00DF010D"/>
    <w:rsid w:val="00DF1172"/>
    <w:rsid w:val="00DF2126"/>
    <w:rsid w:val="00E046D6"/>
    <w:rsid w:val="00E1266F"/>
    <w:rsid w:val="00E2296D"/>
    <w:rsid w:val="00E22BC6"/>
    <w:rsid w:val="00E2386D"/>
    <w:rsid w:val="00E2493C"/>
    <w:rsid w:val="00E2602F"/>
    <w:rsid w:val="00E31761"/>
    <w:rsid w:val="00E32386"/>
    <w:rsid w:val="00E41CFC"/>
    <w:rsid w:val="00E42281"/>
    <w:rsid w:val="00E4343E"/>
    <w:rsid w:val="00E456D5"/>
    <w:rsid w:val="00E471D0"/>
    <w:rsid w:val="00E478A9"/>
    <w:rsid w:val="00E5537C"/>
    <w:rsid w:val="00E57B51"/>
    <w:rsid w:val="00E60EEB"/>
    <w:rsid w:val="00E64260"/>
    <w:rsid w:val="00E72EA3"/>
    <w:rsid w:val="00E83784"/>
    <w:rsid w:val="00E84709"/>
    <w:rsid w:val="00E9370B"/>
    <w:rsid w:val="00E9608C"/>
    <w:rsid w:val="00EA1DA4"/>
    <w:rsid w:val="00EA2902"/>
    <w:rsid w:val="00EA2909"/>
    <w:rsid w:val="00EA5E01"/>
    <w:rsid w:val="00EA6F04"/>
    <w:rsid w:val="00EA7C2B"/>
    <w:rsid w:val="00EB484D"/>
    <w:rsid w:val="00EB51D2"/>
    <w:rsid w:val="00EB7EA8"/>
    <w:rsid w:val="00EC0B7E"/>
    <w:rsid w:val="00EC347A"/>
    <w:rsid w:val="00EC4C0C"/>
    <w:rsid w:val="00EC4C4C"/>
    <w:rsid w:val="00ED1405"/>
    <w:rsid w:val="00ED15C3"/>
    <w:rsid w:val="00ED3AAF"/>
    <w:rsid w:val="00EE0684"/>
    <w:rsid w:val="00EE2090"/>
    <w:rsid w:val="00EE3C00"/>
    <w:rsid w:val="00EF2939"/>
    <w:rsid w:val="00EF30AF"/>
    <w:rsid w:val="00EF352B"/>
    <w:rsid w:val="00F058FE"/>
    <w:rsid w:val="00F1377C"/>
    <w:rsid w:val="00F145D6"/>
    <w:rsid w:val="00F17027"/>
    <w:rsid w:val="00F21D75"/>
    <w:rsid w:val="00F222BC"/>
    <w:rsid w:val="00F2398A"/>
    <w:rsid w:val="00F25C36"/>
    <w:rsid w:val="00F2678C"/>
    <w:rsid w:val="00F301D8"/>
    <w:rsid w:val="00F314CF"/>
    <w:rsid w:val="00F56670"/>
    <w:rsid w:val="00F7670C"/>
    <w:rsid w:val="00F9137D"/>
    <w:rsid w:val="00F94116"/>
    <w:rsid w:val="00F97E85"/>
    <w:rsid w:val="00FA2985"/>
    <w:rsid w:val="00FA5FDD"/>
    <w:rsid w:val="00FB04C1"/>
    <w:rsid w:val="00FB6AAC"/>
    <w:rsid w:val="00FC1B56"/>
    <w:rsid w:val="00FC30A4"/>
    <w:rsid w:val="00FD5711"/>
    <w:rsid w:val="00FD707D"/>
    <w:rsid w:val="00FD7D1C"/>
    <w:rsid w:val="00FE10F0"/>
    <w:rsid w:val="00FE49F4"/>
    <w:rsid w:val="00FE75DC"/>
    <w:rsid w:val="00FE7C3C"/>
    <w:rsid w:val="00FF3C1B"/>
    <w:rsid w:val="00FF4A12"/>
    <w:rsid w:val="00FF5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FEE71"/>
  <w15:docId w15:val="{CD3C7022-3242-4AFB-B8CF-B5EA0829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Normalny Rozprawy IGRR"/>
    <w:qFormat/>
    <w:rsid w:val="00BC0492"/>
    <w:pPr>
      <w:spacing w:after="0" w:line="264" w:lineRule="auto"/>
      <w:ind w:firstLine="709"/>
      <w:jc w:val="both"/>
    </w:pPr>
    <w:rPr>
      <w:rFonts w:ascii="Times New Roman" w:eastAsia="Times New Roman" w:hAnsi="Times New Roman" w:cs="Times New Roman"/>
      <w:szCs w:val="24"/>
      <w:lang w:eastAsia="pl-PL"/>
    </w:rPr>
  </w:style>
  <w:style w:type="paragraph" w:styleId="Nagwek1">
    <w:name w:val="heading 1"/>
    <w:basedOn w:val="Normalny"/>
    <w:next w:val="Normalny"/>
    <w:link w:val="Nagwek1Znak"/>
    <w:qFormat/>
    <w:rsid w:val="00175DAF"/>
    <w:pPr>
      <w:keepNext/>
      <w:keepLines/>
      <w:numPr>
        <w:numId w:val="1"/>
      </w:numPr>
      <w:suppressAutoHyphens/>
      <w:spacing w:before="480" w:after="480"/>
      <w:ind w:left="284" w:hanging="284"/>
      <w:jc w:val="left"/>
      <w:outlineLvl w:val="0"/>
    </w:pPr>
    <w:rPr>
      <w:rFonts w:eastAsiaTheme="majorEastAsia" w:cstheme="majorBidi"/>
      <w:b/>
      <w:bCs/>
      <w:sz w:val="28"/>
      <w:szCs w:val="28"/>
    </w:rPr>
  </w:style>
  <w:style w:type="paragraph" w:styleId="Nagwek2">
    <w:name w:val="heading 2"/>
    <w:basedOn w:val="Normalny"/>
    <w:next w:val="Normalny"/>
    <w:link w:val="Nagwek2Znak"/>
    <w:unhideWhenUsed/>
    <w:qFormat/>
    <w:rsid w:val="00175DAF"/>
    <w:pPr>
      <w:keepNext/>
      <w:keepLines/>
      <w:numPr>
        <w:ilvl w:val="1"/>
        <w:numId w:val="1"/>
      </w:numPr>
      <w:suppressAutoHyphens/>
      <w:spacing w:before="240" w:after="240"/>
      <w:ind w:left="567" w:hanging="567"/>
      <w:jc w:val="left"/>
      <w:outlineLvl w:val="1"/>
    </w:pPr>
    <w:rPr>
      <w:rFonts w:eastAsiaTheme="majorEastAsia" w:cstheme="majorBidi"/>
      <w:b/>
      <w:bCs/>
      <w:sz w:val="24"/>
      <w:szCs w:val="26"/>
    </w:rPr>
  </w:style>
  <w:style w:type="paragraph" w:styleId="Nagwek3">
    <w:name w:val="heading 3"/>
    <w:basedOn w:val="Normalny"/>
    <w:next w:val="Normalny"/>
    <w:link w:val="Nagwek3Znak"/>
    <w:unhideWhenUsed/>
    <w:qFormat/>
    <w:rsid w:val="00232D57"/>
    <w:pPr>
      <w:keepNext/>
      <w:keepLines/>
      <w:numPr>
        <w:numId w:val="38"/>
      </w:numPr>
      <w:suppressAutoHyphens/>
      <w:spacing w:before="200"/>
      <w:outlineLvl w:val="2"/>
    </w:pPr>
    <w:rPr>
      <w:rFonts w:eastAsiaTheme="majorEastAsia" w:cstheme="majorBidi"/>
      <w:b/>
      <w:bCs/>
    </w:rPr>
  </w:style>
  <w:style w:type="paragraph" w:styleId="Nagwek4">
    <w:name w:val="heading 4"/>
    <w:basedOn w:val="Normalny"/>
    <w:next w:val="Normalny"/>
    <w:link w:val="Nagwek4Znak"/>
    <w:unhideWhenUsed/>
    <w:qFormat/>
    <w:rsid w:val="007943C8"/>
    <w:pPr>
      <w:keepNext/>
      <w:keepLines/>
      <w:numPr>
        <w:ilvl w:val="3"/>
        <w:numId w:val="1"/>
      </w:numPr>
      <w:spacing w:before="200"/>
      <w:outlineLvl w:val="3"/>
    </w:pPr>
    <w:rPr>
      <w:rFonts w:eastAsiaTheme="majorEastAsia" w:cstheme="majorBidi"/>
      <w:bCs/>
      <w:iCs/>
    </w:rPr>
  </w:style>
  <w:style w:type="paragraph" w:styleId="Nagwek5">
    <w:name w:val="heading 5"/>
    <w:basedOn w:val="Normalny"/>
    <w:next w:val="Normalny"/>
    <w:link w:val="Nagwek5Znak"/>
    <w:unhideWhenUsed/>
    <w:qFormat/>
    <w:rsid w:val="00434B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nhideWhenUsed/>
    <w:qFormat/>
    <w:rsid w:val="00434B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434B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434B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434B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5DAF"/>
    <w:rPr>
      <w:rFonts w:ascii="Times New Roman" w:eastAsiaTheme="majorEastAsia" w:hAnsi="Times New Roman" w:cstheme="majorBidi"/>
      <w:b/>
      <w:bCs/>
      <w:sz w:val="28"/>
      <w:szCs w:val="28"/>
      <w:lang w:eastAsia="pl-PL"/>
    </w:rPr>
  </w:style>
  <w:style w:type="character" w:customStyle="1" w:styleId="Nagwek2Znak">
    <w:name w:val="Nagłówek 2 Znak"/>
    <w:basedOn w:val="Domylnaczcionkaakapitu"/>
    <w:link w:val="Nagwek2"/>
    <w:rsid w:val="00175DAF"/>
    <w:rPr>
      <w:rFonts w:ascii="Times New Roman" w:eastAsiaTheme="majorEastAsia" w:hAnsi="Times New Roman" w:cstheme="majorBidi"/>
      <w:b/>
      <w:bCs/>
      <w:sz w:val="24"/>
      <w:szCs w:val="26"/>
      <w:lang w:eastAsia="pl-PL"/>
    </w:rPr>
  </w:style>
  <w:style w:type="character" w:customStyle="1" w:styleId="Nagwek3Znak">
    <w:name w:val="Nagłówek 3 Znak"/>
    <w:basedOn w:val="Domylnaczcionkaakapitu"/>
    <w:link w:val="Nagwek3"/>
    <w:rsid w:val="00232D57"/>
    <w:rPr>
      <w:rFonts w:ascii="Times New Roman" w:eastAsiaTheme="majorEastAsia" w:hAnsi="Times New Roman" w:cstheme="majorBidi"/>
      <w:b/>
      <w:bCs/>
      <w:szCs w:val="24"/>
      <w:lang w:eastAsia="pl-PL"/>
    </w:rPr>
  </w:style>
  <w:style w:type="character" w:customStyle="1" w:styleId="Nagwek4Znak">
    <w:name w:val="Nagłówek 4 Znak"/>
    <w:basedOn w:val="Domylnaczcionkaakapitu"/>
    <w:link w:val="Nagwek4"/>
    <w:rsid w:val="007943C8"/>
    <w:rPr>
      <w:rFonts w:ascii="Times New Roman" w:eastAsiaTheme="majorEastAsia" w:hAnsi="Times New Roman" w:cstheme="majorBidi"/>
      <w:bCs/>
      <w:iCs/>
      <w:szCs w:val="24"/>
      <w:lang w:eastAsia="pl-PL"/>
    </w:rPr>
  </w:style>
  <w:style w:type="character" w:customStyle="1" w:styleId="Nagwek5Znak">
    <w:name w:val="Nagłówek 5 Znak"/>
    <w:basedOn w:val="Domylnaczcionkaakapitu"/>
    <w:link w:val="Nagwek5"/>
    <w:rsid w:val="00434B01"/>
    <w:rPr>
      <w:rFonts w:asciiTheme="majorHAnsi" w:eastAsiaTheme="majorEastAsia" w:hAnsiTheme="majorHAnsi" w:cstheme="majorBidi"/>
      <w:color w:val="243F60" w:themeColor="accent1" w:themeShade="7F"/>
      <w:szCs w:val="24"/>
      <w:lang w:eastAsia="pl-PL"/>
    </w:rPr>
  </w:style>
  <w:style w:type="character" w:customStyle="1" w:styleId="Nagwek6Znak">
    <w:name w:val="Nagłówek 6 Znak"/>
    <w:basedOn w:val="Domylnaczcionkaakapitu"/>
    <w:link w:val="Nagwek6"/>
    <w:rsid w:val="00434B01"/>
    <w:rPr>
      <w:rFonts w:asciiTheme="majorHAnsi" w:eastAsiaTheme="majorEastAsia" w:hAnsiTheme="majorHAnsi" w:cstheme="majorBidi"/>
      <w:i/>
      <w:iCs/>
      <w:color w:val="243F60" w:themeColor="accent1" w:themeShade="7F"/>
      <w:szCs w:val="24"/>
      <w:lang w:eastAsia="pl-PL"/>
    </w:rPr>
  </w:style>
  <w:style w:type="character" w:customStyle="1" w:styleId="Nagwek7Znak">
    <w:name w:val="Nagłówek 7 Znak"/>
    <w:basedOn w:val="Domylnaczcionkaakapitu"/>
    <w:link w:val="Nagwek7"/>
    <w:uiPriority w:val="9"/>
    <w:semiHidden/>
    <w:rsid w:val="00434B01"/>
    <w:rPr>
      <w:rFonts w:asciiTheme="majorHAnsi" w:eastAsiaTheme="majorEastAsia" w:hAnsiTheme="majorHAnsi" w:cstheme="majorBidi"/>
      <w:i/>
      <w:iCs/>
      <w:color w:val="404040" w:themeColor="text1" w:themeTint="BF"/>
      <w:szCs w:val="24"/>
      <w:lang w:eastAsia="pl-PL"/>
    </w:rPr>
  </w:style>
  <w:style w:type="character" w:customStyle="1" w:styleId="Nagwek8Znak">
    <w:name w:val="Nagłówek 8 Znak"/>
    <w:basedOn w:val="Domylnaczcionkaakapitu"/>
    <w:link w:val="Nagwek8"/>
    <w:uiPriority w:val="9"/>
    <w:semiHidden/>
    <w:rsid w:val="00434B01"/>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434B01"/>
    <w:rPr>
      <w:rFonts w:asciiTheme="majorHAnsi" w:eastAsiaTheme="majorEastAsia" w:hAnsiTheme="majorHAnsi" w:cstheme="majorBidi"/>
      <w:i/>
      <w:iCs/>
      <w:color w:val="404040" w:themeColor="text1" w:themeTint="BF"/>
      <w:sz w:val="20"/>
      <w:szCs w:val="20"/>
      <w:lang w:eastAsia="pl-PL"/>
    </w:rPr>
  </w:style>
  <w:style w:type="paragraph" w:styleId="Legenda">
    <w:name w:val="caption"/>
    <w:aliases w:val="podpis"/>
    <w:basedOn w:val="Normalny"/>
    <w:next w:val="Normalny"/>
    <w:uiPriority w:val="35"/>
    <w:unhideWhenUsed/>
    <w:qFormat/>
    <w:rsid w:val="00CF19BA"/>
    <w:pPr>
      <w:spacing w:before="200" w:after="200"/>
      <w:ind w:firstLine="0"/>
      <w:jc w:val="center"/>
    </w:pPr>
    <w:rPr>
      <w:rFonts w:ascii="Arial" w:hAnsi="Arial"/>
      <w:bCs/>
      <w:color w:val="000000" w:themeColor="text1"/>
      <w:sz w:val="16"/>
      <w:szCs w:val="18"/>
    </w:rPr>
  </w:style>
  <w:style w:type="paragraph" w:styleId="Tekstdymka">
    <w:name w:val="Balloon Text"/>
    <w:basedOn w:val="Normalny"/>
    <w:link w:val="TekstdymkaZnak"/>
    <w:uiPriority w:val="99"/>
    <w:semiHidden/>
    <w:unhideWhenUsed/>
    <w:rsid w:val="00592C8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2C83"/>
    <w:rPr>
      <w:rFonts w:ascii="Tahoma" w:eastAsia="Times New Roman" w:hAnsi="Tahoma" w:cs="Tahoma"/>
      <w:sz w:val="16"/>
      <w:szCs w:val="16"/>
      <w:lang w:eastAsia="pl-PL"/>
    </w:rPr>
  </w:style>
  <w:style w:type="paragraph" w:styleId="Nagwek">
    <w:name w:val="header"/>
    <w:basedOn w:val="Normalny"/>
    <w:link w:val="NagwekZnak"/>
    <w:unhideWhenUsed/>
    <w:rsid w:val="00592C83"/>
    <w:pPr>
      <w:tabs>
        <w:tab w:val="center" w:pos="4536"/>
        <w:tab w:val="right" w:pos="9072"/>
      </w:tabs>
      <w:spacing w:line="240" w:lineRule="auto"/>
    </w:pPr>
  </w:style>
  <w:style w:type="character" w:customStyle="1" w:styleId="NagwekZnak">
    <w:name w:val="Nagłówek Znak"/>
    <w:basedOn w:val="Domylnaczcionkaakapitu"/>
    <w:link w:val="Nagwek"/>
    <w:uiPriority w:val="99"/>
    <w:rsid w:val="00592C83"/>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592C83"/>
    <w:pPr>
      <w:tabs>
        <w:tab w:val="center" w:pos="4536"/>
        <w:tab w:val="right" w:pos="9072"/>
      </w:tabs>
      <w:spacing w:line="240" w:lineRule="auto"/>
    </w:pPr>
  </w:style>
  <w:style w:type="character" w:customStyle="1" w:styleId="StopkaZnak">
    <w:name w:val="Stopka Znak"/>
    <w:basedOn w:val="Domylnaczcionkaakapitu"/>
    <w:link w:val="Stopka"/>
    <w:uiPriority w:val="99"/>
    <w:rsid w:val="00592C83"/>
    <w:rPr>
      <w:rFonts w:ascii="Times New Roman" w:eastAsia="Times New Roman" w:hAnsi="Times New Roman" w:cs="Times New Roman"/>
      <w:szCs w:val="24"/>
      <w:lang w:eastAsia="pl-PL"/>
    </w:rPr>
  </w:style>
  <w:style w:type="table" w:styleId="Tabela-Siatka">
    <w:name w:val="Table Grid"/>
    <w:basedOn w:val="Standardowy"/>
    <w:rsid w:val="00592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rsid w:val="006474D3"/>
    <w:pPr>
      <w:framePr w:wrap="notBeside" w:vAnchor="text" w:hAnchor="text" w:y="1"/>
      <w:suppressAutoHyphens/>
      <w:spacing w:before="1080" w:after="480" w:line="240" w:lineRule="auto"/>
      <w:contextualSpacing/>
      <w:jc w:val="center"/>
    </w:pPr>
    <w:rPr>
      <w:rFonts w:ascii="Arial" w:eastAsiaTheme="majorEastAsia" w:hAnsi="Arial" w:cstheme="majorBidi"/>
      <w:spacing w:val="5"/>
      <w:kern w:val="28"/>
      <w:sz w:val="52"/>
      <w:szCs w:val="52"/>
    </w:rPr>
  </w:style>
  <w:style w:type="character" w:customStyle="1" w:styleId="TytuZnak">
    <w:name w:val="Tytuł Znak"/>
    <w:basedOn w:val="Domylnaczcionkaakapitu"/>
    <w:link w:val="Tytu"/>
    <w:uiPriority w:val="10"/>
    <w:rsid w:val="006474D3"/>
    <w:rPr>
      <w:rFonts w:ascii="Arial" w:eastAsiaTheme="majorEastAsia" w:hAnsi="Arial" w:cstheme="majorBidi"/>
      <w:spacing w:val="5"/>
      <w:kern w:val="28"/>
      <w:sz w:val="52"/>
      <w:szCs w:val="52"/>
      <w:lang w:eastAsia="pl-PL"/>
    </w:rPr>
  </w:style>
  <w:style w:type="paragraph" w:styleId="Podtytu">
    <w:name w:val="Subtitle"/>
    <w:basedOn w:val="Normalny"/>
    <w:next w:val="Normalny"/>
    <w:link w:val="PodtytuZnak"/>
    <w:uiPriority w:val="11"/>
    <w:qFormat/>
    <w:rsid w:val="00E5537C"/>
    <w:pPr>
      <w:numPr>
        <w:ilvl w:val="1"/>
      </w:numPr>
      <w:suppressAutoHyphens/>
      <w:spacing w:after="360"/>
      <w:ind w:firstLine="709"/>
      <w:jc w:val="center"/>
    </w:pPr>
    <w:rPr>
      <w:rFonts w:asciiTheme="majorHAnsi" w:eastAsiaTheme="majorEastAsia" w:hAnsiTheme="majorHAnsi" w:cstheme="majorBidi"/>
      <w:i/>
      <w:iCs/>
      <w:spacing w:val="15"/>
      <w:sz w:val="40"/>
    </w:rPr>
  </w:style>
  <w:style w:type="character" w:customStyle="1" w:styleId="PodtytuZnak">
    <w:name w:val="Podtytuł Znak"/>
    <w:basedOn w:val="Domylnaczcionkaakapitu"/>
    <w:link w:val="Podtytu"/>
    <w:uiPriority w:val="11"/>
    <w:rsid w:val="00E5537C"/>
    <w:rPr>
      <w:rFonts w:asciiTheme="majorHAnsi" w:eastAsiaTheme="majorEastAsia" w:hAnsiTheme="majorHAnsi" w:cstheme="majorBidi"/>
      <w:i/>
      <w:iCs/>
      <w:spacing w:val="15"/>
      <w:sz w:val="40"/>
      <w:szCs w:val="24"/>
      <w:lang w:eastAsia="pl-PL"/>
    </w:rPr>
  </w:style>
  <w:style w:type="paragraph" w:customStyle="1" w:styleId="autor">
    <w:name w:val="autor"/>
    <w:basedOn w:val="Normalny"/>
    <w:link w:val="autorZnak"/>
    <w:qFormat/>
    <w:rsid w:val="008E06FF"/>
    <w:pPr>
      <w:spacing w:before="480"/>
      <w:ind w:firstLine="0"/>
      <w:jc w:val="center"/>
    </w:pPr>
    <w:rPr>
      <w:rFonts w:ascii="Cambria" w:hAnsi="Cambria" w:cs="Arial"/>
      <w:sz w:val="36"/>
      <w:szCs w:val="36"/>
    </w:rPr>
  </w:style>
  <w:style w:type="character" w:customStyle="1" w:styleId="autorZnak">
    <w:name w:val="autor Znak"/>
    <w:basedOn w:val="Domylnaczcionkaakapitu"/>
    <w:link w:val="autor"/>
    <w:rsid w:val="008E06FF"/>
    <w:rPr>
      <w:rFonts w:ascii="Cambria" w:eastAsia="Times New Roman" w:hAnsi="Cambria" w:cs="Arial"/>
      <w:sz w:val="36"/>
      <w:szCs w:val="36"/>
      <w:lang w:eastAsia="pl-PL"/>
    </w:rPr>
  </w:style>
  <w:style w:type="paragraph" w:customStyle="1" w:styleId="TytuRozprawy">
    <w:name w:val="Tytuł Rozprawy"/>
    <w:basedOn w:val="Tytu"/>
    <w:link w:val="TytuRozprawyZnak"/>
    <w:qFormat/>
    <w:rsid w:val="008E06FF"/>
    <w:pPr>
      <w:framePr w:wrap="auto" w:vAnchor="margin" w:yAlign="inline"/>
      <w:ind w:firstLine="0"/>
    </w:pPr>
    <w:rPr>
      <w:rFonts w:ascii="Cambria" w:hAnsi="Cambria"/>
      <w:szCs w:val="56"/>
    </w:rPr>
  </w:style>
  <w:style w:type="character" w:customStyle="1" w:styleId="TytuRozprawyZnak">
    <w:name w:val="Tytuł Rozprawy Znak"/>
    <w:basedOn w:val="TytuZnak"/>
    <w:link w:val="TytuRozprawy"/>
    <w:rsid w:val="008E06FF"/>
    <w:rPr>
      <w:rFonts w:ascii="Cambria" w:eastAsiaTheme="majorEastAsia" w:hAnsi="Cambria" w:cstheme="majorBidi"/>
      <w:spacing w:val="5"/>
      <w:kern w:val="28"/>
      <w:sz w:val="52"/>
      <w:szCs w:val="56"/>
      <w:lang w:eastAsia="pl-PL"/>
    </w:rPr>
  </w:style>
  <w:style w:type="paragraph" w:styleId="Nagwekspisutreci">
    <w:name w:val="TOC Heading"/>
    <w:basedOn w:val="Nagwek1"/>
    <w:next w:val="Normalny"/>
    <w:uiPriority w:val="39"/>
    <w:unhideWhenUsed/>
    <w:qFormat/>
    <w:rsid w:val="000915E1"/>
    <w:pPr>
      <w:numPr>
        <w:numId w:val="0"/>
      </w:numPr>
      <w:suppressAutoHyphens w:val="0"/>
      <w:spacing w:after="0"/>
      <w:outlineLvl w:val="9"/>
    </w:pPr>
    <w:rPr>
      <w:rFonts w:asciiTheme="majorHAnsi" w:hAnsiTheme="majorHAnsi"/>
      <w:color w:val="365F91" w:themeColor="accent1" w:themeShade="BF"/>
    </w:rPr>
  </w:style>
  <w:style w:type="paragraph" w:styleId="Spistreci1">
    <w:name w:val="toc 1"/>
    <w:basedOn w:val="Normalny"/>
    <w:next w:val="Normalny"/>
    <w:autoRedefine/>
    <w:uiPriority w:val="39"/>
    <w:unhideWhenUsed/>
    <w:rsid w:val="00175DAF"/>
    <w:pPr>
      <w:spacing w:before="60" w:after="60"/>
      <w:ind w:firstLine="0"/>
      <w:jc w:val="left"/>
    </w:pPr>
    <w:rPr>
      <w:rFonts w:ascii="Arial" w:hAnsi="Arial" w:cstheme="minorHAnsi"/>
      <w:b/>
      <w:bCs/>
      <w:caps/>
      <w:sz w:val="16"/>
      <w:szCs w:val="20"/>
    </w:rPr>
  </w:style>
  <w:style w:type="character" w:styleId="Hipercze">
    <w:name w:val="Hyperlink"/>
    <w:basedOn w:val="Domylnaczcionkaakapitu"/>
    <w:uiPriority w:val="99"/>
    <w:unhideWhenUsed/>
    <w:rsid w:val="000915E1"/>
    <w:rPr>
      <w:color w:val="0000FF" w:themeColor="hyperlink"/>
      <w:u w:val="single"/>
    </w:rPr>
  </w:style>
  <w:style w:type="paragraph" w:styleId="Spistreci2">
    <w:name w:val="toc 2"/>
    <w:basedOn w:val="Normalny"/>
    <w:next w:val="Normalny"/>
    <w:autoRedefine/>
    <w:uiPriority w:val="39"/>
    <w:unhideWhenUsed/>
    <w:rsid w:val="008E06FF"/>
    <w:pPr>
      <w:tabs>
        <w:tab w:val="left" w:pos="1276"/>
        <w:tab w:val="right" w:leader="dot" w:pos="7473"/>
      </w:tabs>
      <w:ind w:left="284" w:firstLine="0"/>
      <w:jc w:val="left"/>
    </w:pPr>
    <w:rPr>
      <w:rFonts w:ascii="Arial" w:hAnsi="Arial" w:cstheme="minorHAnsi"/>
      <w:sz w:val="16"/>
      <w:szCs w:val="20"/>
    </w:rPr>
  </w:style>
  <w:style w:type="paragraph" w:styleId="Spistreci3">
    <w:name w:val="toc 3"/>
    <w:basedOn w:val="Normalny"/>
    <w:next w:val="Normalny"/>
    <w:autoRedefine/>
    <w:uiPriority w:val="39"/>
    <w:unhideWhenUsed/>
    <w:rsid w:val="00103A4C"/>
    <w:pPr>
      <w:ind w:left="567" w:firstLine="0"/>
      <w:jc w:val="left"/>
    </w:pPr>
    <w:rPr>
      <w:rFonts w:ascii="Arial" w:hAnsi="Arial" w:cstheme="minorHAnsi"/>
      <w:i/>
      <w:iCs/>
      <w:sz w:val="16"/>
      <w:szCs w:val="20"/>
    </w:rPr>
  </w:style>
  <w:style w:type="paragraph" w:styleId="Spistreci4">
    <w:name w:val="toc 4"/>
    <w:basedOn w:val="Normalny"/>
    <w:next w:val="Normalny"/>
    <w:autoRedefine/>
    <w:uiPriority w:val="39"/>
    <w:unhideWhenUsed/>
    <w:rsid w:val="00A12878"/>
    <w:pPr>
      <w:ind w:left="660"/>
      <w:jc w:val="left"/>
    </w:pPr>
    <w:rPr>
      <w:rFonts w:asciiTheme="minorHAnsi" w:hAnsiTheme="minorHAnsi" w:cstheme="minorHAnsi"/>
      <w:sz w:val="18"/>
      <w:szCs w:val="18"/>
    </w:rPr>
  </w:style>
  <w:style w:type="paragraph" w:styleId="Spistreci5">
    <w:name w:val="toc 5"/>
    <w:basedOn w:val="Normalny"/>
    <w:next w:val="Normalny"/>
    <w:autoRedefine/>
    <w:uiPriority w:val="39"/>
    <w:unhideWhenUsed/>
    <w:rsid w:val="00A12878"/>
    <w:pPr>
      <w:ind w:left="880"/>
      <w:jc w:val="left"/>
    </w:pPr>
    <w:rPr>
      <w:rFonts w:asciiTheme="minorHAnsi" w:hAnsiTheme="minorHAnsi" w:cstheme="minorHAnsi"/>
      <w:sz w:val="18"/>
      <w:szCs w:val="18"/>
    </w:rPr>
  </w:style>
  <w:style w:type="paragraph" w:styleId="Spistreci6">
    <w:name w:val="toc 6"/>
    <w:basedOn w:val="Normalny"/>
    <w:next w:val="Normalny"/>
    <w:autoRedefine/>
    <w:uiPriority w:val="39"/>
    <w:unhideWhenUsed/>
    <w:rsid w:val="00A12878"/>
    <w:pPr>
      <w:ind w:left="1100"/>
      <w:jc w:val="left"/>
    </w:pPr>
    <w:rPr>
      <w:rFonts w:asciiTheme="minorHAnsi" w:hAnsiTheme="minorHAnsi" w:cstheme="minorHAnsi"/>
      <w:sz w:val="18"/>
      <w:szCs w:val="18"/>
    </w:rPr>
  </w:style>
  <w:style w:type="paragraph" w:styleId="Spistreci7">
    <w:name w:val="toc 7"/>
    <w:basedOn w:val="Normalny"/>
    <w:next w:val="Normalny"/>
    <w:autoRedefine/>
    <w:uiPriority w:val="39"/>
    <w:unhideWhenUsed/>
    <w:rsid w:val="00A12878"/>
    <w:pPr>
      <w:ind w:left="1320"/>
      <w:jc w:val="left"/>
    </w:pPr>
    <w:rPr>
      <w:rFonts w:asciiTheme="minorHAnsi" w:hAnsiTheme="minorHAnsi" w:cstheme="minorHAnsi"/>
      <w:sz w:val="18"/>
      <w:szCs w:val="18"/>
    </w:rPr>
  </w:style>
  <w:style w:type="paragraph" w:styleId="Spistreci8">
    <w:name w:val="toc 8"/>
    <w:basedOn w:val="Normalny"/>
    <w:next w:val="Normalny"/>
    <w:autoRedefine/>
    <w:uiPriority w:val="39"/>
    <w:unhideWhenUsed/>
    <w:rsid w:val="00A12878"/>
    <w:pPr>
      <w:ind w:left="1540"/>
      <w:jc w:val="left"/>
    </w:pPr>
    <w:rPr>
      <w:rFonts w:asciiTheme="minorHAnsi" w:hAnsiTheme="minorHAnsi" w:cstheme="minorHAnsi"/>
      <w:sz w:val="18"/>
      <w:szCs w:val="18"/>
    </w:rPr>
  </w:style>
  <w:style w:type="paragraph" w:styleId="Spistreci9">
    <w:name w:val="toc 9"/>
    <w:basedOn w:val="Normalny"/>
    <w:next w:val="Normalny"/>
    <w:autoRedefine/>
    <w:uiPriority w:val="39"/>
    <w:unhideWhenUsed/>
    <w:rsid w:val="00A12878"/>
    <w:pPr>
      <w:ind w:left="1760"/>
      <w:jc w:val="left"/>
    </w:pPr>
    <w:rPr>
      <w:rFonts w:asciiTheme="minorHAnsi" w:hAnsiTheme="minorHAnsi" w:cstheme="minorHAnsi"/>
      <w:sz w:val="18"/>
      <w:szCs w:val="18"/>
    </w:rPr>
  </w:style>
  <w:style w:type="paragraph" w:styleId="Tekstprzypisudolnego">
    <w:name w:val="footnote text"/>
    <w:basedOn w:val="Normalny"/>
    <w:link w:val="TekstprzypisudolnegoZnak"/>
    <w:semiHidden/>
    <w:rsid w:val="00EE3C00"/>
    <w:pPr>
      <w:spacing w:line="240" w:lineRule="auto"/>
      <w:ind w:firstLine="0"/>
      <w:jc w:val="left"/>
    </w:pPr>
    <w:rPr>
      <w:sz w:val="20"/>
      <w:szCs w:val="20"/>
    </w:rPr>
  </w:style>
  <w:style w:type="character" w:customStyle="1" w:styleId="TekstprzypisudolnegoZnak">
    <w:name w:val="Tekst przypisu dolnego Znak"/>
    <w:basedOn w:val="Domylnaczcionkaakapitu"/>
    <w:link w:val="Tekstprzypisudolnego"/>
    <w:semiHidden/>
    <w:rsid w:val="00EE3C00"/>
    <w:rPr>
      <w:rFonts w:ascii="Times New Roman" w:eastAsia="Times New Roman" w:hAnsi="Times New Roman" w:cs="Times New Roman"/>
      <w:sz w:val="20"/>
      <w:szCs w:val="20"/>
      <w:lang w:eastAsia="pl-PL"/>
    </w:rPr>
  </w:style>
  <w:style w:type="character" w:styleId="Odwoanieprzypisudolnego">
    <w:name w:val="footnote reference"/>
    <w:semiHidden/>
    <w:rsid w:val="00EE3C00"/>
    <w:rPr>
      <w:vertAlign w:val="superscript"/>
    </w:rPr>
  </w:style>
  <w:style w:type="paragraph" w:styleId="Akapitzlist">
    <w:name w:val="List Paragraph"/>
    <w:aliases w:val="tabela"/>
    <w:basedOn w:val="Normalny"/>
    <w:uiPriority w:val="34"/>
    <w:qFormat/>
    <w:rsid w:val="003816C5"/>
    <w:pPr>
      <w:spacing w:line="240" w:lineRule="auto"/>
      <w:ind w:firstLine="0"/>
      <w:contextualSpacing/>
      <w:jc w:val="left"/>
    </w:pPr>
    <w:rPr>
      <w:rFonts w:ascii="Arial" w:hAnsi="Arial"/>
      <w:sz w:val="16"/>
    </w:rPr>
  </w:style>
  <w:style w:type="paragraph" w:styleId="Listapunktowana2">
    <w:name w:val="List Bullet 2"/>
    <w:basedOn w:val="Normalny"/>
    <w:autoRedefine/>
    <w:semiHidden/>
    <w:rsid w:val="00EC0B7E"/>
    <w:pPr>
      <w:numPr>
        <w:numId w:val="4"/>
      </w:numPr>
      <w:tabs>
        <w:tab w:val="left" w:pos="180"/>
        <w:tab w:val="left" w:pos="360"/>
        <w:tab w:val="left" w:pos="540"/>
        <w:tab w:val="left" w:pos="1080"/>
      </w:tabs>
      <w:spacing w:line="240" w:lineRule="auto"/>
    </w:pPr>
  </w:style>
  <w:style w:type="character" w:styleId="Pogrubienie">
    <w:name w:val="Strong"/>
    <w:qFormat/>
    <w:rsid w:val="00EC0B7E"/>
    <w:rPr>
      <w:b/>
      <w:bCs/>
    </w:rPr>
  </w:style>
  <w:style w:type="paragraph" w:styleId="Tekstpodstawowy3">
    <w:name w:val="Body Text 3"/>
    <w:basedOn w:val="Normalny"/>
    <w:link w:val="Tekstpodstawowy3Znak"/>
    <w:semiHidden/>
    <w:rsid w:val="00EC0B7E"/>
    <w:pPr>
      <w:spacing w:line="240" w:lineRule="auto"/>
      <w:ind w:firstLine="0"/>
    </w:pPr>
    <w:rPr>
      <w:b/>
      <w:bCs/>
      <w:color w:val="0000FF"/>
      <w:sz w:val="24"/>
    </w:rPr>
  </w:style>
  <w:style w:type="character" w:customStyle="1" w:styleId="Tekstpodstawowy3Znak">
    <w:name w:val="Tekst podstawowy 3 Znak"/>
    <w:basedOn w:val="Domylnaczcionkaakapitu"/>
    <w:link w:val="Tekstpodstawowy3"/>
    <w:semiHidden/>
    <w:rsid w:val="00EC0B7E"/>
    <w:rPr>
      <w:rFonts w:ascii="Times New Roman" w:eastAsia="Times New Roman" w:hAnsi="Times New Roman" w:cs="Times New Roman"/>
      <w:b/>
      <w:bCs/>
      <w:color w:val="0000FF"/>
      <w:sz w:val="24"/>
      <w:szCs w:val="24"/>
      <w:lang w:eastAsia="pl-PL"/>
    </w:rPr>
  </w:style>
  <w:style w:type="paragraph" w:styleId="Tekstpodstawowy">
    <w:name w:val="Body Text"/>
    <w:aliases w:val="Tekst podstawowy Znak Znak Znak Znak,Tekst podstawowy Znak Znak Znak,Tekst podstawowy Znak Znak,Tekst podstawowy1"/>
    <w:basedOn w:val="Normalny"/>
    <w:link w:val="TekstpodstawowyZnak"/>
    <w:rsid w:val="00EC0B7E"/>
    <w:pPr>
      <w:spacing w:line="240" w:lineRule="auto"/>
      <w:ind w:firstLine="0"/>
      <w:jc w:val="left"/>
    </w:pPr>
    <w:rPr>
      <w:bCs/>
      <w:sz w:val="20"/>
    </w:rPr>
  </w:style>
  <w:style w:type="character" w:customStyle="1" w:styleId="TekstpodstawowyZnak">
    <w:name w:val="Tekst podstawowy Znak"/>
    <w:aliases w:val="Tekst podstawowy Znak Znak Znak Znak Znak,Tekst podstawowy Znak Znak Znak Znak1,Tekst podstawowy Znak Znak Znak1,Tekst podstawowy1 Znak1"/>
    <w:basedOn w:val="Domylnaczcionkaakapitu"/>
    <w:link w:val="Tekstpodstawowy"/>
    <w:rsid w:val="00EC0B7E"/>
    <w:rPr>
      <w:rFonts w:ascii="Times New Roman" w:eastAsia="Times New Roman" w:hAnsi="Times New Roman" w:cs="Times New Roman"/>
      <w:bCs/>
      <w:sz w:val="20"/>
      <w:szCs w:val="24"/>
      <w:lang w:eastAsia="pl-PL"/>
    </w:rPr>
  </w:style>
  <w:style w:type="paragraph" w:styleId="Tekstpodstawowy2">
    <w:name w:val="Body Text 2"/>
    <w:basedOn w:val="Normalny"/>
    <w:link w:val="Tekstpodstawowy2Znak"/>
    <w:rsid w:val="00EC0B7E"/>
    <w:pPr>
      <w:spacing w:line="240" w:lineRule="auto"/>
      <w:ind w:firstLine="0"/>
    </w:pPr>
    <w:rPr>
      <w:b/>
      <w:bCs/>
      <w:sz w:val="20"/>
    </w:rPr>
  </w:style>
  <w:style w:type="character" w:customStyle="1" w:styleId="Tekstpodstawowy2Znak">
    <w:name w:val="Tekst podstawowy 2 Znak"/>
    <w:basedOn w:val="Domylnaczcionkaakapitu"/>
    <w:link w:val="Tekstpodstawowy2"/>
    <w:semiHidden/>
    <w:rsid w:val="00EC0B7E"/>
    <w:rPr>
      <w:rFonts w:ascii="Times New Roman" w:eastAsia="Times New Roman" w:hAnsi="Times New Roman" w:cs="Times New Roman"/>
      <w:b/>
      <w:bCs/>
      <w:sz w:val="20"/>
      <w:szCs w:val="24"/>
      <w:lang w:eastAsia="pl-PL"/>
    </w:rPr>
  </w:style>
  <w:style w:type="paragraph" w:styleId="Tekstpodstawowywcity">
    <w:name w:val="Body Text Indent"/>
    <w:basedOn w:val="Normalny"/>
    <w:link w:val="TekstpodstawowywcityZnak"/>
    <w:rsid w:val="00EC0B7E"/>
    <w:pPr>
      <w:spacing w:line="240" w:lineRule="auto"/>
      <w:ind w:firstLine="708"/>
    </w:pPr>
    <w:rPr>
      <w:sz w:val="24"/>
    </w:rPr>
  </w:style>
  <w:style w:type="character" w:customStyle="1" w:styleId="TekstpodstawowywcityZnak">
    <w:name w:val="Tekst podstawowy wcięty Znak"/>
    <w:basedOn w:val="Domylnaczcionkaakapitu"/>
    <w:link w:val="Tekstpodstawowywcity"/>
    <w:semiHidden/>
    <w:rsid w:val="00EC0B7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EC0B7E"/>
    <w:pPr>
      <w:spacing w:line="240" w:lineRule="auto"/>
      <w:ind w:left="360" w:firstLine="0"/>
    </w:pPr>
    <w:rPr>
      <w:b/>
      <w:bCs/>
      <w:sz w:val="24"/>
    </w:rPr>
  </w:style>
  <w:style w:type="character" w:customStyle="1" w:styleId="Tekstpodstawowywcity2Znak">
    <w:name w:val="Tekst podstawowy wcięty 2 Znak"/>
    <w:basedOn w:val="Domylnaczcionkaakapitu"/>
    <w:link w:val="Tekstpodstawowywcity2"/>
    <w:semiHidden/>
    <w:rsid w:val="00EC0B7E"/>
    <w:rPr>
      <w:rFonts w:ascii="Times New Roman" w:eastAsia="Times New Roman" w:hAnsi="Times New Roman" w:cs="Times New Roman"/>
      <w:b/>
      <w:bCs/>
      <w:sz w:val="24"/>
      <w:szCs w:val="24"/>
      <w:lang w:eastAsia="pl-PL"/>
    </w:rPr>
  </w:style>
  <w:style w:type="paragraph" w:styleId="Tekstpodstawowywcity3">
    <w:name w:val="Body Text Indent 3"/>
    <w:basedOn w:val="Normalny"/>
    <w:link w:val="Tekstpodstawowywcity3Znak"/>
    <w:semiHidden/>
    <w:rsid w:val="00EC0B7E"/>
    <w:pPr>
      <w:spacing w:line="240" w:lineRule="auto"/>
      <w:ind w:left="360" w:firstLine="0"/>
    </w:pPr>
    <w:rPr>
      <w:bCs/>
      <w:sz w:val="24"/>
    </w:rPr>
  </w:style>
  <w:style w:type="character" w:customStyle="1" w:styleId="Tekstpodstawowywcity3Znak">
    <w:name w:val="Tekst podstawowy wcięty 3 Znak"/>
    <w:basedOn w:val="Domylnaczcionkaakapitu"/>
    <w:link w:val="Tekstpodstawowywcity3"/>
    <w:semiHidden/>
    <w:rsid w:val="00EC0B7E"/>
    <w:rPr>
      <w:rFonts w:ascii="Times New Roman" w:eastAsia="Times New Roman" w:hAnsi="Times New Roman" w:cs="Times New Roman"/>
      <w:bCs/>
      <w:sz w:val="24"/>
      <w:szCs w:val="24"/>
      <w:lang w:eastAsia="pl-PL"/>
    </w:rPr>
  </w:style>
  <w:style w:type="paragraph" w:customStyle="1" w:styleId="BodyText22">
    <w:name w:val="Body Text 22"/>
    <w:basedOn w:val="Normalny"/>
    <w:rsid w:val="00BA5A59"/>
    <w:pPr>
      <w:spacing w:line="240" w:lineRule="auto"/>
      <w:ind w:firstLine="0"/>
      <w:jc w:val="left"/>
    </w:pPr>
    <w:rPr>
      <w:rFonts w:ascii="Arial" w:hAnsi="Arial"/>
      <w:sz w:val="24"/>
      <w:szCs w:val="20"/>
    </w:rPr>
  </w:style>
  <w:style w:type="paragraph" w:styleId="Bezodstpw">
    <w:name w:val="No Spacing"/>
    <w:uiPriority w:val="1"/>
    <w:qFormat/>
    <w:rsid w:val="00BA5A59"/>
    <w:pPr>
      <w:spacing w:after="0" w:line="240" w:lineRule="auto"/>
      <w:ind w:firstLine="709"/>
      <w:jc w:val="both"/>
    </w:pPr>
    <w:rPr>
      <w:rFonts w:ascii="Times New Roman" w:eastAsia="Times New Roman" w:hAnsi="Times New Roman" w:cs="Times New Roman"/>
      <w:szCs w:val="24"/>
      <w:lang w:eastAsia="pl-PL"/>
    </w:rPr>
  </w:style>
  <w:style w:type="character" w:styleId="Numerstrony">
    <w:name w:val="page number"/>
    <w:basedOn w:val="Domylnaczcionkaakapitu"/>
    <w:rsid w:val="008167FB"/>
  </w:style>
  <w:style w:type="paragraph" w:customStyle="1" w:styleId="Tekst">
    <w:name w:val="Tekst"/>
    <w:basedOn w:val="Normalny"/>
    <w:rsid w:val="00AC4249"/>
    <w:pPr>
      <w:spacing w:line="360" w:lineRule="auto"/>
    </w:pPr>
    <w:rPr>
      <w:sz w:val="24"/>
    </w:rPr>
  </w:style>
  <w:style w:type="paragraph" w:styleId="NormalnyWeb">
    <w:name w:val="Normal (Web)"/>
    <w:basedOn w:val="Normalny"/>
    <w:rsid w:val="00AC4249"/>
    <w:pPr>
      <w:spacing w:before="100" w:beforeAutospacing="1" w:after="100" w:afterAutospacing="1" w:line="240" w:lineRule="auto"/>
      <w:ind w:firstLine="0"/>
      <w:jc w:val="left"/>
    </w:pPr>
    <w:rPr>
      <w:sz w:val="24"/>
    </w:rPr>
  </w:style>
  <w:style w:type="character" w:customStyle="1" w:styleId="TekstprzypisukocowegoZnak">
    <w:name w:val="Tekst przypisu końcowego Znak"/>
    <w:basedOn w:val="Domylnaczcionkaakapitu"/>
    <w:link w:val="Tekstprzypisukocowego"/>
    <w:semiHidden/>
    <w:rsid w:val="00AC424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C4249"/>
    <w:pPr>
      <w:spacing w:line="240" w:lineRule="auto"/>
      <w:ind w:firstLine="0"/>
      <w:jc w:val="left"/>
    </w:pPr>
    <w:rPr>
      <w:sz w:val="20"/>
      <w:szCs w:val="20"/>
    </w:rPr>
  </w:style>
  <w:style w:type="character" w:customStyle="1" w:styleId="ZnakZnak">
    <w:name w:val="Znak Znak"/>
    <w:rsid w:val="00AC4249"/>
    <w:rPr>
      <w:sz w:val="24"/>
      <w:szCs w:val="24"/>
      <w:lang w:val="pl-PL" w:eastAsia="pl-PL" w:bidi="ar-SA"/>
    </w:rPr>
  </w:style>
  <w:style w:type="character" w:customStyle="1" w:styleId="text1">
    <w:name w:val="text1"/>
    <w:rsid w:val="00AC4249"/>
    <w:rPr>
      <w:rFonts w:ascii="Arial" w:hAnsi="Arial" w:cs="Arial"/>
      <w:b w:val="0"/>
      <w:bCs w:val="0"/>
      <w:i w:val="0"/>
      <w:iCs w:val="0"/>
      <w:strike w:val="0"/>
      <w:dstrike w:val="0"/>
      <w:color w:val="003300"/>
      <w:sz w:val="20"/>
      <w:szCs w:val="20"/>
      <w:u w:val="none"/>
      <w:effect w:val="none"/>
    </w:rPr>
  </w:style>
  <w:style w:type="paragraph" w:customStyle="1" w:styleId="1">
    <w:name w:val="1"/>
    <w:basedOn w:val="Normalny"/>
    <w:next w:val="Nagwek"/>
    <w:rsid w:val="00AC4249"/>
    <w:pPr>
      <w:tabs>
        <w:tab w:val="center" w:pos="4536"/>
        <w:tab w:val="right" w:pos="9072"/>
      </w:tabs>
      <w:spacing w:after="60" w:line="240" w:lineRule="auto"/>
      <w:ind w:firstLine="0"/>
      <w:jc w:val="center"/>
    </w:pPr>
    <w:rPr>
      <w:rFonts w:ascii="Arial" w:eastAsia="Batang" w:hAnsi="Arial"/>
      <w:i/>
      <w:sz w:val="20"/>
      <w:szCs w:val="20"/>
    </w:rPr>
  </w:style>
  <w:style w:type="character" w:customStyle="1" w:styleId="Tekstpodstawowy1Znak">
    <w:name w:val="Tekst podstawowy1 Znak"/>
    <w:rsid w:val="00AC4249"/>
    <w:rPr>
      <w:sz w:val="24"/>
      <w:szCs w:val="24"/>
      <w:lang w:val="pl-PL" w:eastAsia="pl-PL" w:bidi="ar-SA"/>
    </w:rPr>
  </w:style>
  <w:style w:type="character" w:styleId="Tytuksiki">
    <w:name w:val="Book Title"/>
    <w:basedOn w:val="Domylnaczcionkaakapitu"/>
    <w:uiPriority w:val="33"/>
    <w:qFormat/>
    <w:rsid w:val="005F420A"/>
    <w:rPr>
      <w:b/>
      <w:bCs/>
      <w:smallCaps/>
      <w:spacing w:val="5"/>
    </w:rPr>
  </w:style>
  <w:style w:type="character" w:styleId="Odwoaniedokomentarza">
    <w:name w:val="annotation reference"/>
    <w:basedOn w:val="Domylnaczcionkaakapitu"/>
    <w:uiPriority w:val="99"/>
    <w:semiHidden/>
    <w:unhideWhenUsed/>
    <w:rsid w:val="009F2A00"/>
    <w:rPr>
      <w:sz w:val="16"/>
      <w:szCs w:val="16"/>
    </w:rPr>
  </w:style>
  <w:style w:type="paragraph" w:styleId="Tekstkomentarza">
    <w:name w:val="annotation text"/>
    <w:basedOn w:val="Normalny"/>
    <w:link w:val="TekstkomentarzaZnak"/>
    <w:uiPriority w:val="99"/>
    <w:semiHidden/>
    <w:unhideWhenUsed/>
    <w:rsid w:val="009F2A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2A0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F2A00"/>
    <w:rPr>
      <w:b/>
      <w:bCs/>
    </w:rPr>
  </w:style>
  <w:style w:type="character" w:customStyle="1" w:styleId="TematkomentarzaZnak">
    <w:name w:val="Temat komentarza Znak"/>
    <w:basedOn w:val="TekstkomentarzaZnak"/>
    <w:link w:val="Tematkomentarza"/>
    <w:uiPriority w:val="99"/>
    <w:semiHidden/>
    <w:rsid w:val="009F2A00"/>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11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74F1-D904-4771-9AB9-A1CFF0BD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1032</Words>
  <Characters>6192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Kasprzak</dc:creator>
  <cp:lastModifiedBy>Użytkownik systemu Windows</cp:lastModifiedBy>
  <cp:revision>2</cp:revision>
  <cp:lastPrinted>2011-11-09T14:21:00Z</cp:lastPrinted>
  <dcterms:created xsi:type="dcterms:W3CDTF">2017-01-23T12:31:00Z</dcterms:created>
  <dcterms:modified xsi:type="dcterms:W3CDTF">2017-01-23T12:31:00Z</dcterms:modified>
</cp:coreProperties>
</file>